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7936"/>
      </w:tblGrid>
      <w:tr w:rsidR="00920563" w:rsidRPr="005C673E" w14:paraId="03BC7F90" w14:textId="77777777" w:rsidTr="6BF3507F">
        <w:trPr>
          <w:trHeight w:val="396"/>
        </w:trPr>
        <w:tc>
          <w:tcPr>
            <w:tcW w:w="846" w:type="pct"/>
            <w:shd w:val="clear" w:color="auto" w:fill="D9E2F3" w:themeFill="accent1" w:themeFillTint="33"/>
          </w:tcPr>
          <w:p w14:paraId="7B12FA9B" w14:textId="77777777" w:rsidR="00920563" w:rsidRPr="002F5569" w:rsidRDefault="00920563" w:rsidP="00F20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FOCUS AREA</w:t>
            </w:r>
          </w:p>
        </w:tc>
        <w:tc>
          <w:tcPr>
            <w:tcW w:w="4154" w:type="pct"/>
          </w:tcPr>
          <w:p w14:paraId="222515A8" w14:textId="77777777" w:rsidR="00920563" w:rsidRPr="00E135F8" w:rsidRDefault="00920563" w:rsidP="00F209A4">
            <w:pPr>
              <w:spacing w:before="60" w:after="60"/>
              <w:rPr>
                <w:rFonts w:cstheme="minorHAnsi"/>
              </w:rPr>
            </w:pPr>
            <w:r w:rsidRPr="007E29B5">
              <w:rPr>
                <w:b/>
                <w:bCs/>
              </w:rPr>
              <w:t>INFORMATION INTERVIEW</w:t>
            </w:r>
          </w:p>
        </w:tc>
      </w:tr>
      <w:tr w:rsidR="00920563" w:rsidRPr="005C673E" w14:paraId="2E6F2DF2" w14:textId="77777777" w:rsidTr="6BF3507F">
        <w:trPr>
          <w:trHeight w:val="421"/>
        </w:trPr>
        <w:tc>
          <w:tcPr>
            <w:tcW w:w="846" w:type="pct"/>
            <w:shd w:val="clear" w:color="auto" w:fill="1F3864" w:themeFill="accent1" w:themeFillShade="80"/>
          </w:tcPr>
          <w:p w14:paraId="71766D42" w14:textId="77777777" w:rsidR="00920563" w:rsidRPr="00984A53" w:rsidRDefault="00920563" w:rsidP="00F209A4">
            <w:pPr>
              <w:spacing w:before="60" w:after="60"/>
              <w:rPr>
                <w:b/>
                <w:bCs/>
                <w:sz w:val="28"/>
                <w:szCs w:val="32"/>
              </w:rPr>
            </w:pPr>
            <w:r w:rsidRPr="00984A53">
              <w:rPr>
                <w:b/>
                <w:bCs/>
                <w:sz w:val="28"/>
                <w:szCs w:val="32"/>
              </w:rPr>
              <w:t>Activity</w:t>
            </w:r>
          </w:p>
        </w:tc>
        <w:tc>
          <w:tcPr>
            <w:tcW w:w="4154" w:type="pct"/>
            <w:shd w:val="clear" w:color="auto" w:fill="1F3864" w:themeFill="accent1" w:themeFillShade="80"/>
          </w:tcPr>
          <w:p w14:paraId="674A74C9" w14:textId="1336D08E" w:rsidR="00920563" w:rsidRPr="00984A53" w:rsidRDefault="00920563" w:rsidP="00F209A4">
            <w:pPr>
              <w:spacing w:before="60" w:after="60"/>
              <w:rPr>
                <w:rFonts w:cstheme="minorHAnsi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Map your network</w:t>
            </w:r>
          </w:p>
        </w:tc>
      </w:tr>
      <w:tr w:rsidR="00920563" w14:paraId="16301A35" w14:textId="77777777" w:rsidTr="6BF3507F">
        <w:trPr>
          <w:trHeight w:val="399"/>
        </w:trPr>
        <w:tc>
          <w:tcPr>
            <w:tcW w:w="846" w:type="pct"/>
            <w:shd w:val="clear" w:color="auto" w:fill="D9E2F3" w:themeFill="accent1" w:themeFillTint="33"/>
          </w:tcPr>
          <w:p w14:paraId="7A42581B" w14:textId="77777777" w:rsidR="00920563" w:rsidRPr="00A07499" w:rsidRDefault="00920563" w:rsidP="00F209A4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Duration</w:t>
            </w:r>
          </w:p>
        </w:tc>
        <w:tc>
          <w:tcPr>
            <w:tcW w:w="4154" w:type="pct"/>
          </w:tcPr>
          <w:p w14:paraId="5E3AF0AE" w14:textId="402A41E2" w:rsidR="00920563" w:rsidRDefault="00412D77" w:rsidP="00F209A4">
            <w:pPr>
              <w:spacing w:before="60" w:after="60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20-30 minutes</w:t>
            </w:r>
          </w:p>
        </w:tc>
      </w:tr>
      <w:tr w:rsidR="00920563" w:rsidRPr="00DC6D3F" w14:paraId="6C330D26" w14:textId="77777777" w:rsidTr="6BF3507F">
        <w:trPr>
          <w:trHeight w:val="399"/>
        </w:trPr>
        <w:tc>
          <w:tcPr>
            <w:tcW w:w="846" w:type="pct"/>
            <w:shd w:val="clear" w:color="auto" w:fill="D9E2F3" w:themeFill="accent1" w:themeFillTint="33"/>
          </w:tcPr>
          <w:p w14:paraId="4E6A124F" w14:textId="77777777" w:rsidR="00920563" w:rsidRPr="00A07499" w:rsidRDefault="00920563" w:rsidP="00F209A4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Learning outcomes</w:t>
            </w:r>
          </w:p>
        </w:tc>
        <w:tc>
          <w:tcPr>
            <w:tcW w:w="4154" w:type="pct"/>
          </w:tcPr>
          <w:p w14:paraId="564D3D3C" w14:textId="77777777" w:rsidR="00920563" w:rsidRDefault="00920563" w:rsidP="00F209A4">
            <w:pPr>
              <w:spacing w:before="60" w:after="60"/>
              <w:rPr>
                <w:rFonts w:eastAsia="Times New Roman" w:cstheme="minorHAnsi"/>
                <w:lang w:eastAsia="en-AU"/>
              </w:rPr>
            </w:pPr>
            <w:r w:rsidRPr="007B2186">
              <w:rPr>
                <w:i/>
                <w:iCs/>
                <w:sz w:val="20"/>
                <w:szCs w:val="20"/>
              </w:rPr>
              <w:t>Topic Coordinator to map to learning outcomes</w:t>
            </w:r>
          </w:p>
        </w:tc>
      </w:tr>
      <w:tr w:rsidR="00920563" w:rsidRPr="00DC6D3F" w14:paraId="6A4F3127" w14:textId="77777777" w:rsidTr="6BF3507F">
        <w:trPr>
          <w:trHeight w:val="399"/>
        </w:trPr>
        <w:tc>
          <w:tcPr>
            <w:tcW w:w="846" w:type="pct"/>
            <w:shd w:val="clear" w:color="auto" w:fill="D9E2F3" w:themeFill="accent1" w:themeFillTint="33"/>
          </w:tcPr>
          <w:p w14:paraId="7D8C4949" w14:textId="77777777" w:rsidR="00920563" w:rsidRPr="00A07499" w:rsidRDefault="00920563" w:rsidP="00F209A4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Resources needed</w:t>
            </w:r>
          </w:p>
        </w:tc>
        <w:tc>
          <w:tcPr>
            <w:tcW w:w="4154" w:type="pct"/>
          </w:tcPr>
          <w:p w14:paraId="71A63059" w14:textId="61F18D18" w:rsidR="00BE496A" w:rsidRPr="00FD3D18" w:rsidRDefault="00054501" w:rsidP="00FD3D1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0"/>
                <w:szCs w:val="22"/>
                <w:lang w:eastAsia="en-AU"/>
              </w:rPr>
            </w:pPr>
            <w:hyperlink w:anchor="Worksheet" w:history="1">
              <w:r w:rsidR="00BE496A" w:rsidRPr="00054501">
                <w:rPr>
                  <w:rStyle w:val="Hyperlink"/>
                  <w:sz w:val="20"/>
                  <w:szCs w:val="22"/>
                  <w:lang w:eastAsia="en-AU"/>
                </w:rPr>
                <w:t>Stude</w:t>
              </w:r>
              <w:r w:rsidR="00BE496A" w:rsidRPr="00054501">
                <w:rPr>
                  <w:rStyle w:val="Hyperlink"/>
                  <w:sz w:val="20"/>
                  <w:szCs w:val="22"/>
                  <w:lang w:eastAsia="en-AU"/>
                </w:rPr>
                <w:t>n</w:t>
              </w:r>
              <w:r w:rsidR="00BE496A" w:rsidRPr="00054501">
                <w:rPr>
                  <w:rStyle w:val="Hyperlink"/>
                  <w:sz w:val="20"/>
                  <w:szCs w:val="22"/>
                  <w:lang w:eastAsia="en-AU"/>
                </w:rPr>
                <w:t>t work</w:t>
              </w:r>
              <w:r w:rsidR="00BE496A" w:rsidRPr="00054501">
                <w:rPr>
                  <w:rStyle w:val="Hyperlink"/>
                  <w:sz w:val="20"/>
                  <w:szCs w:val="22"/>
                  <w:lang w:eastAsia="en-AU"/>
                </w:rPr>
                <w:t>s</w:t>
              </w:r>
              <w:r w:rsidR="00BE496A" w:rsidRPr="00054501">
                <w:rPr>
                  <w:rStyle w:val="Hyperlink"/>
                  <w:sz w:val="20"/>
                  <w:szCs w:val="22"/>
                  <w:lang w:eastAsia="en-AU"/>
                </w:rPr>
                <w:t>he</w:t>
              </w:r>
              <w:r w:rsidR="00BE496A" w:rsidRPr="00054501">
                <w:rPr>
                  <w:rStyle w:val="Hyperlink"/>
                  <w:sz w:val="20"/>
                  <w:szCs w:val="22"/>
                  <w:lang w:eastAsia="en-AU"/>
                </w:rPr>
                <w:t>e</w:t>
              </w:r>
              <w:r w:rsidR="00BE496A" w:rsidRPr="00054501">
                <w:rPr>
                  <w:rStyle w:val="Hyperlink"/>
                  <w:sz w:val="20"/>
                  <w:szCs w:val="22"/>
                  <w:lang w:eastAsia="en-AU"/>
                </w:rPr>
                <w:t>t</w:t>
              </w:r>
            </w:hyperlink>
          </w:p>
          <w:p w14:paraId="1CCFC898" w14:textId="10B8BA82" w:rsidR="00920563" w:rsidRPr="00FD3D18" w:rsidRDefault="00054501" w:rsidP="6BF3507F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0"/>
                <w:szCs w:val="20"/>
                <w:lang w:eastAsia="en-AU"/>
              </w:rPr>
            </w:pPr>
            <w:hyperlink r:id="rId11" w:history="1">
              <w:r w:rsidR="00752A64" w:rsidRPr="00054501">
                <w:rPr>
                  <w:rStyle w:val="Hyperlink"/>
                  <w:sz w:val="20"/>
                  <w:szCs w:val="20"/>
                  <w:lang w:eastAsia="en-AU"/>
                </w:rPr>
                <w:t xml:space="preserve">SMART goal setting </w:t>
              </w:r>
              <w:r w:rsidR="00FD3D18" w:rsidRPr="00054501">
                <w:rPr>
                  <w:rStyle w:val="Hyperlink"/>
                  <w:sz w:val="20"/>
                  <w:szCs w:val="20"/>
                  <w:lang w:eastAsia="en-AU"/>
                </w:rPr>
                <w:t>–</w:t>
              </w:r>
              <w:r w:rsidR="009720B1" w:rsidRPr="00054501">
                <w:rPr>
                  <w:rStyle w:val="Hyperlink"/>
                  <w:sz w:val="20"/>
                  <w:szCs w:val="20"/>
                  <w:lang w:eastAsia="en-AU"/>
                </w:rPr>
                <w:t xml:space="preserve"> i</w:t>
              </w:r>
              <w:r w:rsidR="00FD3D18" w:rsidRPr="00054501">
                <w:rPr>
                  <w:rStyle w:val="Hyperlink"/>
                  <w:sz w:val="20"/>
                  <w:szCs w:val="20"/>
                  <w:lang w:eastAsia="en-AU"/>
                </w:rPr>
                <w:t>nformation interview activity</w:t>
              </w:r>
            </w:hyperlink>
            <w:r w:rsidR="00FD3D18" w:rsidRPr="6BF3507F">
              <w:rPr>
                <w:sz w:val="20"/>
                <w:szCs w:val="20"/>
                <w:lang w:eastAsia="en-AU"/>
              </w:rPr>
              <w:t xml:space="preserve"> (optional)</w:t>
            </w:r>
            <w:r w:rsidR="00F314EE" w:rsidRPr="6BF3507F">
              <w:rPr>
                <w:sz w:val="20"/>
                <w:szCs w:val="20"/>
                <w:lang w:eastAsia="en-AU"/>
              </w:rPr>
              <w:t xml:space="preserve"> </w:t>
            </w:r>
          </w:p>
        </w:tc>
      </w:tr>
      <w:tr w:rsidR="00920563" w:rsidRPr="005C673E" w14:paraId="2A12705D" w14:textId="77777777" w:rsidTr="6BF3507F">
        <w:trPr>
          <w:trHeight w:val="396"/>
        </w:trPr>
        <w:tc>
          <w:tcPr>
            <w:tcW w:w="846" w:type="pct"/>
            <w:shd w:val="clear" w:color="auto" w:fill="D9E2F3" w:themeFill="accent1" w:themeFillTint="33"/>
          </w:tcPr>
          <w:p w14:paraId="7B1D9F5F" w14:textId="77777777" w:rsidR="00920563" w:rsidRPr="00A07499" w:rsidRDefault="00920563" w:rsidP="00F209A4">
            <w:pPr>
              <w:spacing w:before="60" w:after="60"/>
              <w:rPr>
                <w:b/>
                <w:bCs/>
                <w:sz w:val="20"/>
                <w:szCs w:val="22"/>
              </w:rPr>
            </w:pPr>
            <w:r w:rsidRPr="00A07499">
              <w:rPr>
                <w:b/>
                <w:bCs/>
                <w:sz w:val="20"/>
                <w:szCs w:val="22"/>
              </w:rPr>
              <w:t>Associated toolkit task</w:t>
            </w:r>
          </w:p>
        </w:tc>
        <w:tc>
          <w:tcPr>
            <w:tcW w:w="4154" w:type="pct"/>
          </w:tcPr>
          <w:p w14:paraId="71225951" w14:textId="77777777" w:rsidR="00B727DC" w:rsidRPr="00B727DC" w:rsidRDefault="00147C42" w:rsidP="00B727DC">
            <w:pPr>
              <w:rPr>
                <w:rFonts w:cstheme="minorHAnsi"/>
                <w:sz w:val="20"/>
                <w:szCs w:val="22"/>
              </w:rPr>
            </w:pPr>
            <w:hyperlink r:id="rId12" w:history="1">
              <w:r w:rsidR="00B727DC" w:rsidRPr="00B727DC">
                <w:rPr>
                  <w:rStyle w:val="Hyperlink"/>
                  <w:rFonts w:cstheme="minorHAnsi"/>
                  <w:sz w:val="20"/>
                  <w:szCs w:val="22"/>
                </w:rPr>
                <w:t xml:space="preserve">Interview and </w:t>
              </w:r>
              <w:proofErr w:type="gramStart"/>
              <w:r w:rsidR="00B727DC" w:rsidRPr="00B727DC">
                <w:rPr>
                  <w:rStyle w:val="Hyperlink"/>
                  <w:rFonts w:cstheme="minorHAnsi"/>
                  <w:sz w:val="20"/>
                  <w:szCs w:val="22"/>
                </w:rPr>
                <w:t>800-1000 word</w:t>
              </w:r>
              <w:proofErr w:type="gramEnd"/>
              <w:r w:rsidR="00B727DC" w:rsidRPr="00B727DC">
                <w:rPr>
                  <w:rStyle w:val="Hyperlink"/>
                  <w:rFonts w:cstheme="minorHAnsi"/>
                  <w:sz w:val="20"/>
                  <w:szCs w:val="22"/>
                </w:rPr>
                <w:t xml:space="preserve"> reflective summary</w:t>
              </w:r>
            </w:hyperlink>
          </w:p>
          <w:p w14:paraId="3A780988" w14:textId="14197464" w:rsidR="00920563" w:rsidRPr="005054C9" w:rsidRDefault="00920563" w:rsidP="00F209A4">
            <w:pPr>
              <w:spacing w:before="60" w:after="60"/>
              <w:rPr>
                <w:rFonts w:cstheme="minorHAnsi"/>
                <w:sz w:val="20"/>
                <w:szCs w:val="22"/>
              </w:rPr>
            </w:pPr>
          </w:p>
        </w:tc>
      </w:tr>
    </w:tbl>
    <w:p w14:paraId="06CFF0BC" w14:textId="33FD7887" w:rsidR="00B06FAB" w:rsidRPr="00320450" w:rsidRDefault="00320450" w:rsidP="00320450">
      <w:pPr>
        <w:pStyle w:val="Heading2"/>
        <w:shd w:val="clear" w:color="auto" w:fill="1F3864" w:themeFill="accent1" w:themeFillShade="80"/>
        <w:spacing w:before="120" w:after="120"/>
        <w:rPr>
          <w:color w:val="FFFFFF" w:themeColor="background1"/>
        </w:rPr>
      </w:pPr>
      <w:r>
        <w:rPr>
          <w:color w:val="FFFFFF" w:themeColor="background1"/>
        </w:rPr>
        <w:t>Activity d</w:t>
      </w:r>
      <w:r w:rsidR="00656642" w:rsidRPr="00320450">
        <w:rPr>
          <w:color w:val="FFFFFF" w:themeColor="background1"/>
        </w:rPr>
        <w:t>escription</w:t>
      </w:r>
    </w:p>
    <w:p w14:paraId="202D43BF" w14:textId="30EA57C7" w:rsidR="009E0CD5" w:rsidRDefault="00320450" w:rsidP="00E1333B">
      <w:pPr>
        <w:pStyle w:val="Heading2"/>
        <w:rPr>
          <w:rFonts w:eastAsiaTheme="minorHAnsi" w:cstheme="minorBidi"/>
          <w:b w:val="0"/>
          <w:bCs w:val="0"/>
          <w:sz w:val="22"/>
          <w:szCs w:val="24"/>
          <w:lang w:eastAsia="en-US"/>
        </w:rPr>
      </w:pPr>
      <w:r>
        <w:rPr>
          <w:rFonts w:eastAsiaTheme="minorHAnsi" w:cstheme="minorBidi"/>
          <w:b w:val="0"/>
          <w:bCs w:val="0"/>
          <w:sz w:val="22"/>
          <w:szCs w:val="24"/>
          <w:lang w:eastAsia="en-US"/>
        </w:rPr>
        <w:t>S</w:t>
      </w:r>
      <w:r w:rsidR="00EC0D91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tudents will </w:t>
      </w:r>
      <w:r w:rsidR="00E13F54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individually </w:t>
      </w:r>
      <w:r w:rsidR="005B77DD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map their existing network </w:t>
      </w:r>
      <w:r w:rsidR="00AC7621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and </w:t>
      </w:r>
      <w:r w:rsidR="005B77DD">
        <w:rPr>
          <w:rFonts w:eastAsiaTheme="minorHAnsi" w:cstheme="minorBidi"/>
          <w:b w:val="0"/>
          <w:bCs w:val="0"/>
          <w:sz w:val="22"/>
          <w:szCs w:val="24"/>
          <w:lang w:eastAsia="en-US"/>
        </w:rPr>
        <w:t>then</w:t>
      </w:r>
      <w:r w:rsidR="00DF6E1D">
        <w:rPr>
          <w:rFonts w:eastAsiaTheme="minorHAnsi" w:cstheme="minorBidi"/>
          <w:b w:val="0"/>
          <w:bCs w:val="0"/>
          <w:sz w:val="22"/>
          <w:szCs w:val="24"/>
          <w:lang w:eastAsia="en-US"/>
        </w:rPr>
        <w:t>, as a group,</w:t>
      </w:r>
      <w:r w:rsidR="00E13F54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 brainstorm </w:t>
      </w:r>
      <w:r w:rsidR="00DF6E1D">
        <w:rPr>
          <w:rFonts w:eastAsiaTheme="minorHAnsi" w:cstheme="minorBidi"/>
          <w:b w:val="0"/>
          <w:bCs w:val="0"/>
          <w:sz w:val="22"/>
          <w:szCs w:val="24"/>
          <w:lang w:eastAsia="en-US"/>
        </w:rPr>
        <w:t>the</w:t>
      </w:r>
      <w:r w:rsidR="007E315E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 </w:t>
      </w:r>
      <w:r w:rsidR="00D24A8B">
        <w:rPr>
          <w:rFonts w:eastAsiaTheme="minorHAnsi" w:cstheme="minorBidi"/>
          <w:b w:val="0"/>
          <w:bCs w:val="0"/>
          <w:sz w:val="22"/>
          <w:szCs w:val="24"/>
          <w:lang w:eastAsia="en-US"/>
        </w:rPr>
        <w:t>ways</w:t>
      </w:r>
      <w:r w:rsidR="00E13F54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 </w:t>
      </w:r>
      <w:r w:rsidR="007E315E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in which </w:t>
      </w:r>
      <w:r w:rsidR="00E13F54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they may </w:t>
      </w:r>
      <w:r w:rsidR="00A544AD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extend their network and </w:t>
      </w:r>
      <w:r w:rsidR="00091CB2">
        <w:rPr>
          <w:rFonts w:eastAsiaTheme="minorHAnsi" w:cstheme="minorBidi"/>
          <w:b w:val="0"/>
          <w:bCs w:val="0"/>
          <w:sz w:val="22"/>
          <w:szCs w:val="24"/>
          <w:lang w:eastAsia="en-US"/>
        </w:rPr>
        <w:t>make new con</w:t>
      </w:r>
      <w:r w:rsidR="00A544AD">
        <w:rPr>
          <w:rFonts w:eastAsiaTheme="minorHAnsi" w:cstheme="minorBidi"/>
          <w:b w:val="0"/>
          <w:bCs w:val="0"/>
          <w:sz w:val="22"/>
          <w:szCs w:val="24"/>
          <w:lang w:eastAsia="en-US"/>
        </w:rPr>
        <w:t>nections</w:t>
      </w:r>
      <w:r w:rsidR="00C437B7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. </w:t>
      </w:r>
      <w:r w:rsidR="005B77DD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 </w:t>
      </w:r>
      <w:r w:rsidR="002C6C1F">
        <w:rPr>
          <w:rFonts w:eastAsiaTheme="minorHAnsi" w:cstheme="minorBidi"/>
          <w:b w:val="0"/>
          <w:bCs w:val="0"/>
          <w:sz w:val="22"/>
          <w:szCs w:val="24"/>
          <w:lang w:eastAsia="en-US"/>
        </w:rPr>
        <w:t>This is ideal preparation for then approaching people in their sector for informational interviews</w:t>
      </w:r>
      <w:r w:rsidR="00791F71">
        <w:rPr>
          <w:rFonts w:eastAsiaTheme="minorHAnsi" w:cstheme="minorBidi"/>
          <w:b w:val="0"/>
          <w:bCs w:val="0"/>
          <w:sz w:val="22"/>
          <w:szCs w:val="24"/>
          <w:lang w:eastAsia="en-US"/>
        </w:rPr>
        <w:t xml:space="preserve"> to conduct career research</w:t>
      </w:r>
      <w:r w:rsidR="002C6C1F">
        <w:rPr>
          <w:rFonts w:eastAsiaTheme="minorHAnsi" w:cstheme="minorBidi"/>
          <w:b w:val="0"/>
          <w:bCs w:val="0"/>
          <w:sz w:val="22"/>
          <w:szCs w:val="24"/>
          <w:lang w:eastAsia="en-US"/>
        </w:rPr>
        <w:t>.</w:t>
      </w:r>
    </w:p>
    <w:p w14:paraId="5652B576" w14:textId="7318425E" w:rsidR="00ED692C" w:rsidRPr="00835122" w:rsidRDefault="00ED692C" w:rsidP="00ED692C">
      <w:pPr>
        <w:pStyle w:val="Heading2"/>
        <w:shd w:val="clear" w:color="auto" w:fill="1F3864" w:themeFill="accent1" w:themeFillShade="80"/>
        <w:spacing w:before="120" w:after="120"/>
        <w:rPr>
          <w:b w:val="0"/>
          <w:bCs w:val="0"/>
        </w:rPr>
      </w:pPr>
      <w:r w:rsidRPr="00835122">
        <w:t>P</w:t>
      </w:r>
      <w:r>
        <w:t>ART</w:t>
      </w:r>
      <w:r w:rsidRPr="00835122">
        <w:t xml:space="preserve"> A </w:t>
      </w:r>
      <w:r>
        <w:t xml:space="preserve">List the people you know right now </w:t>
      </w:r>
      <w:r w:rsidR="009973A0">
        <w:t>[10 minutes]</w:t>
      </w: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2709"/>
        <w:gridCol w:w="4075"/>
        <w:gridCol w:w="1366"/>
      </w:tblGrid>
      <w:tr w:rsidR="005601DF" w:rsidRPr="0088758A" w14:paraId="7DA360D4" w14:textId="77777777" w:rsidTr="0076099E">
        <w:tc>
          <w:tcPr>
            <w:tcW w:w="734" w:type="pct"/>
            <w:shd w:val="clear" w:color="auto" w:fill="auto"/>
          </w:tcPr>
          <w:p w14:paraId="1603AA23" w14:textId="77777777" w:rsidR="00756647" w:rsidRPr="0088758A" w:rsidRDefault="00756647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1418" w:type="pct"/>
            <w:shd w:val="clear" w:color="auto" w:fill="auto"/>
          </w:tcPr>
          <w:p w14:paraId="25A2AB6D" w14:textId="77777777" w:rsidR="00756647" w:rsidRPr="0088758A" w:rsidRDefault="00756647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2133" w:type="pct"/>
            <w:shd w:val="clear" w:color="auto" w:fill="auto"/>
          </w:tcPr>
          <w:p w14:paraId="6C973C9A" w14:textId="77777777" w:rsidR="00756647" w:rsidRPr="0088758A" w:rsidRDefault="00756647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715" w:type="pct"/>
            <w:shd w:val="clear" w:color="auto" w:fill="auto"/>
          </w:tcPr>
          <w:p w14:paraId="00FCCF25" w14:textId="77777777" w:rsidR="00756647" w:rsidRPr="0088758A" w:rsidRDefault="00756647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5601DF" w:rsidRPr="00273F48" w14:paraId="55400672" w14:textId="77777777" w:rsidTr="0076099E">
        <w:tc>
          <w:tcPr>
            <w:tcW w:w="734" w:type="pct"/>
            <w:shd w:val="clear" w:color="auto" w:fill="auto"/>
          </w:tcPr>
          <w:p w14:paraId="7FC6B387" w14:textId="77777777" w:rsidR="00756647" w:rsidRDefault="00756647" w:rsidP="00F209A4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1418" w:type="pct"/>
            <w:shd w:val="clear" w:color="auto" w:fill="auto"/>
          </w:tcPr>
          <w:p w14:paraId="75D24B1D" w14:textId="0501F6CB" w:rsidR="00756647" w:rsidRPr="00DF19C0" w:rsidRDefault="00293E48" w:rsidP="00DF19C0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Introduce networking by leading a brief discussion asking students </w:t>
            </w:r>
            <w:r w:rsidR="008009B8"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 w:rsidR="00054501">
              <w:rPr>
                <w:rFonts w:ascii="Calibri" w:hAnsi="Calibri" w:cs="Calibri"/>
                <w:sz w:val="20"/>
                <w:szCs w:val="20"/>
              </w:rPr>
              <w:t>describe</w:t>
            </w:r>
            <w:r w:rsidR="008009B8">
              <w:rPr>
                <w:rFonts w:ascii="Calibri" w:hAnsi="Calibri" w:cs="Calibri"/>
                <w:sz w:val="20"/>
                <w:szCs w:val="20"/>
              </w:rPr>
              <w:t xml:space="preserve"> networking.</w:t>
            </w:r>
          </w:p>
        </w:tc>
        <w:tc>
          <w:tcPr>
            <w:tcW w:w="2133" w:type="pct"/>
            <w:shd w:val="clear" w:color="auto" w:fill="auto"/>
          </w:tcPr>
          <w:p w14:paraId="34509394" w14:textId="66251CAD" w:rsidR="00756647" w:rsidRDefault="00491799" w:rsidP="00491799">
            <w:pPr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  <w:lang w:eastAsia="en-AU"/>
              </w:rPr>
              <w:t>Networking</w:t>
            </w:r>
            <w:r w:rsidR="00904965">
              <w:rPr>
                <w:sz w:val="20"/>
                <w:szCs w:val="22"/>
                <w:lang w:eastAsia="en-AU"/>
              </w:rPr>
              <w:t xml:space="preserve"> can</w:t>
            </w:r>
            <w:r>
              <w:rPr>
                <w:sz w:val="20"/>
                <w:szCs w:val="22"/>
                <w:lang w:eastAsia="en-AU"/>
              </w:rPr>
              <w:t>:</w:t>
            </w:r>
          </w:p>
          <w:p w14:paraId="35B2BA8F" w14:textId="521E48AF" w:rsidR="00491799" w:rsidRDefault="00491799" w:rsidP="00293E48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  <w:lang w:eastAsia="en-AU"/>
              </w:rPr>
              <w:t>be a powerful career-building tool</w:t>
            </w:r>
            <w:r w:rsidR="0076099E">
              <w:rPr>
                <w:sz w:val="20"/>
                <w:szCs w:val="22"/>
                <w:lang w:eastAsia="en-AU"/>
              </w:rPr>
              <w:t>.</w:t>
            </w:r>
          </w:p>
          <w:p w14:paraId="4140306D" w14:textId="6ED7326B" w:rsidR="00904965" w:rsidRDefault="00904965" w:rsidP="00293E48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904965">
              <w:rPr>
                <w:sz w:val="20"/>
                <w:szCs w:val="22"/>
                <w:lang w:eastAsia="en-AU"/>
              </w:rPr>
              <w:t>provide guidance, industry insights and news, as well as tips and leads about how to get started in your desired career</w:t>
            </w:r>
            <w:r w:rsidR="0076099E">
              <w:rPr>
                <w:sz w:val="20"/>
                <w:szCs w:val="22"/>
                <w:lang w:eastAsia="en-AU"/>
              </w:rPr>
              <w:t>.</w:t>
            </w:r>
          </w:p>
          <w:p w14:paraId="23F8F3D3" w14:textId="50B632B3" w:rsidR="00293E48" w:rsidRPr="00293E48" w:rsidRDefault="00293E48" w:rsidP="00293E48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293E48">
              <w:rPr>
                <w:sz w:val="20"/>
                <w:szCs w:val="22"/>
                <w:lang w:eastAsia="en-AU"/>
              </w:rPr>
              <w:t>is about creating genuine, reciprocal relationships based on mutual support and trust</w:t>
            </w:r>
            <w:r w:rsidR="0076099E">
              <w:rPr>
                <w:sz w:val="20"/>
                <w:szCs w:val="22"/>
                <w:lang w:eastAsia="en-AU"/>
              </w:rPr>
              <w:t>.</w:t>
            </w:r>
          </w:p>
          <w:p w14:paraId="47BBF2F5" w14:textId="15D975C6" w:rsidR="00293E48" w:rsidRPr="00FB28B6" w:rsidRDefault="00293E48" w:rsidP="00FB28B6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293E48">
              <w:rPr>
                <w:sz w:val="20"/>
                <w:szCs w:val="22"/>
                <w:lang w:eastAsia="en-AU"/>
              </w:rPr>
              <w:t>does not mean meeting everyone at an event, collecting lots of business cards and asking everyone you meet for a job!</w:t>
            </w:r>
          </w:p>
        </w:tc>
        <w:tc>
          <w:tcPr>
            <w:tcW w:w="715" w:type="pct"/>
            <w:shd w:val="clear" w:color="auto" w:fill="auto"/>
          </w:tcPr>
          <w:p w14:paraId="445A3F6D" w14:textId="77777777" w:rsidR="00756647" w:rsidRPr="00273F48" w:rsidRDefault="00756647" w:rsidP="00796BDB">
            <w:pPr>
              <w:spacing w:before="60" w:after="60"/>
              <w:rPr>
                <w:sz w:val="18"/>
                <w:szCs w:val="20"/>
              </w:rPr>
            </w:pPr>
          </w:p>
        </w:tc>
      </w:tr>
      <w:tr w:rsidR="00AF62DD" w:rsidRPr="00273F48" w14:paraId="6B44EE48" w14:textId="77777777" w:rsidTr="0076099E">
        <w:tc>
          <w:tcPr>
            <w:tcW w:w="734" w:type="pct"/>
            <w:shd w:val="clear" w:color="auto" w:fill="auto"/>
          </w:tcPr>
          <w:p w14:paraId="01DB4827" w14:textId="25BB30E3" w:rsidR="00293E48" w:rsidRDefault="00796BDB" w:rsidP="00F209A4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Individuals or </w:t>
            </w:r>
            <w:r w:rsidR="00B8222B">
              <w:rPr>
                <w:sz w:val="20"/>
                <w:szCs w:val="20"/>
                <w:lang w:eastAsia="en-AU"/>
              </w:rPr>
              <w:t>partner exercise</w:t>
            </w:r>
          </w:p>
        </w:tc>
        <w:tc>
          <w:tcPr>
            <w:tcW w:w="1418" w:type="pct"/>
            <w:shd w:val="clear" w:color="auto" w:fill="auto"/>
          </w:tcPr>
          <w:p w14:paraId="546BA7E1" w14:textId="61DC9A65" w:rsidR="00293E48" w:rsidRPr="00FB28B6" w:rsidRDefault="0077100E" w:rsidP="00FB28B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2"/>
                <w:lang w:eastAsia="en-AU"/>
              </w:rPr>
            </w:pPr>
            <w:r w:rsidRPr="00A85D0D">
              <w:rPr>
                <w:sz w:val="20"/>
                <w:szCs w:val="22"/>
                <w:lang w:eastAsia="en-AU"/>
              </w:rPr>
              <w:t>Using</w:t>
            </w:r>
            <w:r w:rsidR="00796BDB" w:rsidRPr="00A85D0D">
              <w:rPr>
                <w:sz w:val="20"/>
                <w:szCs w:val="22"/>
                <w:lang w:eastAsia="en-AU"/>
              </w:rPr>
              <w:t xml:space="preserve"> </w:t>
            </w:r>
            <w:r w:rsidR="00796BDB" w:rsidRPr="00B8222B">
              <w:rPr>
                <w:b/>
                <w:bCs/>
                <w:sz w:val="20"/>
                <w:szCs w:val="22"/>
                <w:lang w:eastAsia="en-AU"/>
              </w:rPr>
              <w:t xml:space="preserve">student worksheet </w:t>
            </w:r>
            <w:r w:rsidR="005601DF" w:rsidRPr="00B8222B">
              <w:rPr>
                <w:b/>
                <w:bCs/>
                <w:sz w:val="20"/>
                <w:szCs w:val="22"/>
                <w:lang w:eastAsia="en-AU"/>
              </w:rPr>
              <w:t>(PART A)</w:t>
            </w:r>
            <w:r w:rsidRPr="00A85D0D">
              <w:rPr>
                <w:sz w:val="20"/>
                <w:szCs w:val="22"/>
                <w:lang w:eastAsia="en-AU"/>
              </w:rPr>
              <w:t>, students will start to document the people they already know in each of the suggested contexts</w:t>
            </w:r>
            <w:r w:rsidR="008009B8">
              <w:rPr>
                <w:sz w:val="20"/>
                <w:szCs w:val="22"/>
                <w:lang w:eastAsia="en-AU"/>
              </w:rPr>
              <w:t>.</w:t>
            </w:r>
          </w:p>
        </w:tc>
        <w:tc>
          <w:tcPr>
            <w:tcW w:w="2133" w:type="pct"/>
            <w:shd w:val="clear" w:color="auto" w:fill="auto"/>
          </w:tcPr>
          <w:p w14:paraId="3BF8FE23" w14:textId="78C3D25E" w:rsidR="00A85D0D" w:rsidRPr="00A85D0D" w:rsidRDefault="00A85D0D" w:rsidP="00A85D0D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A85D0D">
              <w:rPr>
                <w:sz w:val="20"/>
                <w:szCs w:val="22"/>
                <w:lang w:eastAsia="en-AU"/>
              </w:rPr>
              <w:t>Encourage students to get down as many names, across as many sections, as possible</w:t>
            </w:r>
            <w:r w:rsidR="0076099E">
              <w:rPr>
                <w:sz w:val="20"/>
                <w:szCs w:val="22"/>
                <w:lang w:eastAsia="en-AU"/>
              </w:rPr>
              <w:t>.</w:t>
            </w:r>
            <w:r w:rsidRPr="00A85D0D">
              <w:rPr>
                <w:sz w:val="20"/>
                <w:szCs w:val="22"/>
                <w:lang w:eastAsia="en-AU"/>
              </w:rPr>
              <w:t xml:space="preserve"> </w:t>
            </w:r>
          </w:p>
          <w:p w14:paraId="411446EC" w14:textId="77777777" w:rsidR="00293E48" w:rsidRDefault="00293E48" w:rsidP="00491799">
            <w:pPr>
              <w:rPr>
                <w:sz w:val="20"/>
                <w:szCs w:val="22"/>
                <w:lang w:eastAsia="en-AU"/>
              </w:rPr>
            </w:pPr>
          </w:p>
        </w:tc>
        <w:tc>
          <w:tcPr>
            <w:tcW w:w="715" w:type="pct"/>
            <w:shd w:val="clear" w:color="auto" w:fill="auto"/>
          </w:tcPr>
          <w:p w14:paraId="39FCF90A" w14:textId="73391E43" w:rsidR="00796BDB" w:rsidRPr="00B8222B" w:rsidRDefault="0066530E" w:rsidP="00796BDB">
            <w:pPr>
              <w:spacing w:before="60" w:after="60"/>
            </w:pPr>
            <w:hyperlink w:anchor="PartA" w:history="1">
              <w:r w:rsidR="00796BDB" w:rsidRPr="0066530E">
                <w:rPr>
                  <w:rStyle w:val="Hyperlink"/>
                  <w:sz w:val="20"/>
                  <w:szCs w:val="22"/>
                  <w:lang w:eastAsia="en-AU"/>
                </w:rPr>
                <w:t xml:space="preserve">Student </w:t>
              </w:r>
              <w:proofErr w:type="gramStart"/>
              <w:r w:rsidR="00796BDB" w:rsidRPr="0066530E">
                <w:rPr>
                  <w:rStyle w:val="Hyperlink"/>
                  <w:sz w:val="20"/>
                  <w:szCs w:val="22"/>
                  <w:lang w:eastAsia="en-AU"/>
                </w:rPr>
                <w:t>worksh</w:t>
              </w:r>
              <w:r w:rsidR="00796BDB" w:rsidRPr="0066530E">
                <w:rPr>
                  <w:rStyle w:val="Hyperlink"/>
                  <w:sz w:val="20"/>
                  <w:szCs w:val="22"/>
                  <w:lang w:eastAsia="en-AU"/>
                </w:rPr>
                <w:t>e</w:t>
              </w:r>
              <w:r w:rsidR="00796BDB" w:rsidRPr="0066530E">
                <w:rPr>
                  <w:rStyle w:val="Hyperlink"/>
                  <w:sz w:val="20"/>
                  <w:szCs w:val="22"/>
                  <w:lang w:eastAsia="en-AU"/>
                </w:rPr>
                <w:t>et</w:t>
              </w:r>
              <w:r w:rsidR="005601DF" w:rsidRPr="0066530E">
                <w:rPr>
                  <w:rStyle w:val="Hyperlink"/>
                  <w:sz w:val="20"/>
                  <w:szCs w:val="22"/>
                  <w:lang w:eastAsia="en-AU"/>
                </w:rPr>
                <w:t xml:space="preserve"> </w:t>
              </w:r>
              <w:r w:rsidR="00565310" w:rsidRPr="0066530E">
                <w:rPr>
                  <w:rStyle w:val="Hyperlink"/>
                  <w:sz w:val="20"/>
                  <w:szCs w:val="22"/>
                  <w:lang w:eastAsia="en-AU"/>
                </w:rPr>
                <w:t xml:space="preserve"> </w:t>
              </w:r>
              <w:r w:rsidR="005601DF" w:rsidRPr="0066530E">
                <w:rPr>
                  <w:rStyle w:val="Hyperlink"/>
                  <w:sz w:val="20"/>
                  <w:szCs w:val="22"/>
                  <w:lang w:eastAsia="en-AU"/>
                </w:rPr>
                <w:t>(</w:t>
              </w:r>
              <w:proofErr w:type="gramEnd"/>
              <w:r w:rsidR="005601DF" w:rsidRPr="0066530E">
                <w:rPr>
                  <w:rStyle w:val="Hyperlink"/>
                  <w:sz w:val="20"/>
                  <w:szCs w:val="22"/>
                  <w:lang w:eastAsia="en-AU"/>
                </w:rPr>
                <w:t>PART A)</w:t>
              </w:r>
            </w:hyperlink>
          </w:p>
          <w:p w14:paraId="41F19098" w14:textId="77777777" w:rsidR="00293E48" w:rsidRPr="00946A46" w:rsidRDefault="00293E48" w:rsidP="00F209A4">
            <w:pPr>
              <w:spacing w:before="60" w:after="60"/>
              <w:rPr>
                <w:color w:val="FF0000"/>
                <w:sz w:val="20"/>
                <w:szCs w:val="22"/>
                <w:lang w:eastAsia="en-AU"/>
              </w:rPr>
            </w:pPr>
          </w:p>
        </w:tc>
      </w:tr>
      <w:tr w:rsidR="005601DF" w:rsidRPr="00273F48" w14:paraId="4AAB6379" w14:textId="77777777" w:rsidTr="0076099E">
        <w:tc>
          <w:tcPr>
            <w:tcW w:w="734" w:type="pct"/>
            <w:shd w:val="clear" w:color="auto" w:fill="auto"/>
          </w:tcPr>
          <w:p w14:paraId="15BF8ABE" w14:textId="6D1505E3" w:rsidR="0010316C" w:rsidRDefault="0010316C" w:rsidP="00F209A4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1418" w:type="pct"/>
            <w:shd w:val="clear" w:color="auto" w:fill="auto"/>
          </w:tcPr>
          <w:p w14:paraId="703A5A2F" w14:textId="2722C661" w:rsidR="0010316C" w:rsidRPr="00A85D0D" w:rsidRDefault="0010316C" w:rsidP="0077100E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  <w:lang w:eastAsia="en-AU"/>
              </w:rPr>
              <w:t>Ask what students learned from the activity?</w:t>
            </w:r>
          </w:p>
        </w:tc>
        <w:tc>
          <w:tcPr>
            <w:tcW w:w="2133" w:type="pct"/>
            <w:shd w:val="clear" w:color="auto" w:fill="auto"/>
          </w:tcPr>
          <w:p w14:paraId="6B35C09F" w14:textId="77777777" w:rsidR="0010316C" w:rsidRPr="0010316C" w:rsidRDefault="0010316C" w:rsidP="0010316C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0316C">
              <w:rPr>
                <w:sz w:val="20"/>
                <w:szCs w:val="22"/>
                <w:lang w:eastAsia="en-AU"/>
              </w:rPr>
              <w:t xml:space="preserve">Were you surprised by how many people you know and who you already know? </w:t>
            </w:r>
          </w:p>
          <w:p w14:paraId="082B8BF3" w14:textId="77777777" w:rsidR="0010316C" w:rsidRPr="0010316C" w:rsidRDefault="0010316C" w:rsidP="0010316C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0316C">
              <w:rPr>
                <w:sz w:val="20"/>
                <w:szCs w:val="22"/>
                <w:lang w:eastAsia="en-AU"/>
              </w:rPr>
              <w:t>Perhaps you are picking up some contacts you forgot from other students?</w:t>
            </w:r>
          </w:p>
          <w:p w14:paraId="09A2C200" w14:textId="675550A7" w:rsidR="0010316C" w:rsidRPr="0052350D" w:rsidRDefault="0010316C" w:rsidP="0052350D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0316C">
              <w:rPr>
                <w:sz w:val="20"/>
                <w:szCs w:val="22"/>
                <w:lang w:eastAsia="en-AU"/>
              </w:rPr>
              <w:t>Have you included formal and informal contacts, those you know well, those you don’t?</w:t>
            </w:r>
          </w:p>
        </w:tc>
        <w:tc>
          <w:tcPr>
            <w:tcW w:w="715" w:type="pct"/>
            <w:shd w:val="clear" w:color="auto" w:fill="auto"/>
          </w:tcPr>
          <w:p w14:paraId="43F93678" w14:textId="77777777" w:rsidR="0010316C" w:rsidRPr="00946A46" w:rsidRDefault="0010316C" w:rsidP="00796BDB">
            <w:pPr>
              <w:spacing w:before="60" w:after="60"/>
              <w:rPr>
                <w:color w:val="FF0000"/>
                <w:sz w:val="20"/>
                <w:szCs w:val="22"/>
                <w:lang w:eastAsia="en-AU"/>
              </w:rPr>
            </w:pPr>
          </w:p>
        </w:tc>
      </w:tr>
    </w:tbl>
    <w:p w14:paraId="0057D0BE" w14:textId="77777777" w:rsidR="00147C42" w:rsidRDefault="00147C42" w:rsidP="00147C42">
      <w:pPr>
        <w:pStyle w:val="Heading2"/>
      </w:pPr>
    </w:p>
    <w:p w14:paraId="5F1C6C4D" w14:textId="77777777" w:rsidR="00147C42" w:rsidRDefault="00147C42">
      <w:pPr>
        <w:spacing w:line="259" w:lineRule="auto"/>
        <w:rPr>
          <w:rFonts w:eastAsia="Times New Roman" w:cstheme="minorHAnsi"/>
          <w:b/>
          <w:bCs/>
          <w:sz w:val="24"/>
          <w:szCs w:val="18"/>
          <w:lang w:eastAsia="en-AU"/>
        </w:rPr>
      </w:pPr>
      <w:r>
        <w:br w:type="page"/>
      </w:r>
    </w:p>
    <w:p w14:paraId="561A5384" w14:textId="43EFBC6D" w:rsidR="00CD76C2" w:rsidRPr="003D7C52" w:rsidRDefault="0001598E" w:rsidP="003D7C52">
      <w:pPr>
        <w:pStyle w:val="Heading2"/>
        <w:shd w:val="clear" w:color="auto" w:fill="1F3864" w:themeFill="accent1" w:themeFillShade="80"/>
        <w:spacing w:before="120" w:after="120"/>
      </w:pPr>
      <w:r w:rsidRPr="0001598E">
        <w:lastRenderedPageBreak/>
        <w:t xml:space="preserve">PART B </w:t>
      </w:r>
      <w:r w:rsidR="004F1564">
        <w:t>Build your</w:t>
      </w:r>
      <w:r w:rsidR="00512D07">
        <w:t xml:space="preserve"> network</w:t>
      </w:r>
      <w:bookmarkStart w:id="0" w:name="_Hlk109814340"/>
      <w:r w:rsidR="003A20B2">
        <w:t xml:space="preserve"> (g</w:t>
      </w:r>
      <w:r w:rsidR="00CD76C2" w:rsidRPr="003A20B2">
        <w:t>roup discussion</w:t>
      </w:r>
      <w:r w:rsidR="003A20B2">
        <w:t>)</w:t>
      </w:r>
      <w:r w:rsidR="009973A0">
        <w:t xml:space="preserve"> [</w:t>
      </w:r>
      <w:r w:rsidR="005D5231">
        <w:t>10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3752"/>
        <w:gridCol w:w="2987"/>
        <w:gridCol w:w="1383"/>
      </w:tblGrid>
      <w:tr w:rsidR="000E0BC4" w:rsidRPr="0088758A" w14:paraId="7377EA88" w14:textId="77777777" w:rsidTr="00AF62DD">
        <w:tc>
          <w:tcPr>
            <w:tcW w:w="0" w:type="auto"/>
            <w:shd w:val="clear" w:color="auto" w:fill="auto"/>
          </w:tcPr>
          <w:p w14:paraId="49E464E4" w14:textId="77777777" w:rsidR="007B6A31" w:rsidRPr="0088758A" w:rsidRDefault="007B6A31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0" w:type="auto"/>
            <w:shd w:val="clear" w:color="auto" w:fill="auto"/>
          </w:tcPr>
          <w:p w14:paraId="59FF68C7" w14:textId="77777777" w:rsidR="007B6A31" w:rsidRPr="0088758A" w:rsidRDefault="007B6A31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0" w:type="auto"/>
            <w:shd w:val="clear" w:color="auto" w:fill="auto"/>
          </w:tcPr>
          <w:p w14:paraId="36636DFD" w14:textId="77777777" w:rsidR="007B6A31" w:rsidRPr="0088758A" w:rsidRDefault="007B6A31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0" w:type="auto"/>
            <w:shd w:val="clear" w:color="auto" w:fill="auto"/>
          </w:tcPr>
          <w:p w14:paraId="1F7F58A1" w14:textId="77777777" w:rsidR="007B6A31" w:rsidRPr="0088758A" w:rsidRDefault="007B6A31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0E0BC4" w:rsidRPr="00273F48" w14:paraId="48E55E73" w14:textId="77777777" w:rsidTr="00AF62DD">
        <w:tc>
          <w:tcPr>
            <w:tcW w:w="0" w:type="auto"/>
            <w:shd w:val="clear" w:color="auto" w:fill="auto"/>
          </w:tcPr>
          <w:p w14:paraId="5A6D5FA3" w14:textId="3326B56C" w:rsidR="007B6A31" w:rsidRDefault="00E342B2" w:rsidP="00F209A4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Individuals or </w:t>
            </w:r>
            <w:r w:rsidR="000E0BC4">
              <w:rPr>
                <w:sz w:val="20"/>
                <w:szCs w:val="20"/>
                <w:lang w:eastAsia="en-AU"/>
              </w:rPr>
              <w:t>partner exercise</w:t>
            </w:r>
          </w:p>
        </w:tc>
        <w:tc>
          <w:tcPr>
            <w:tcW w:w="0" w:type="auto"/>
            <w:shd w:val="clear" w:color="auto" w:fill="auto"/>
          </w:tcPr>
          <w:p w14:paraId="30FAD059" w14:textId="316A3274" w:rsidR="007B6A31" w:rsidRPr="00DF19C0" w:rsidRDefault="004C3B45" w:rsidP="007B6A31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Using </w:t>
            </w:r>
            <w:r w:rsidRPr="00B8222B">
              <w:rPr>
                <w:rFonts w:ascii="Calibri" w:hAnsi="Calibri" w:cs="Calibri"/>
                <w:b/>
                <w:bCs/>
                <w:sz w:val="20"/>
                <w:szCs w:val="20"/>
              </w:rPr>
              <w:t>student worksheet</w:t>
            </w:r>
            <w:r w:rsidR="00FC2F66" w:rsidRPr="00B822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601DF" w:rsidRPr="00B822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(PART </w:t>
            </w:r>
            <w:r w:rsidR="00FC2F66" w:rsidRPr="00B8222B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  <w:r w:rsidR="005601DF" w:rsidRPr="00B8222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D417AF" w:rsidRPr="00515D85">
              <w:rPr>
                <w:rFonts w:ascii="Calibri" w:hAnsi="Calibri" w:cs="Calibri"/>
                <w:sz w:val="20"/>
                <w:szCs w:val="20"/>
              </w:rPr>
              <w:t>, students will brainstorm and note current an</w:t>
            </w:r>
            <w:r w:rsidR="00E342B2">
              <w:rPr>
                <w:rFonts w:ascii="Calibri" w:hAnsi="Calibri" w:cs="Calibri"/>
                <w:sz w:val="20"/>
                <w:szCs w:val="20"/>
              </w:rPr>
              <w:t>d</w:t>
            </w:r>
            <w:r w:rsidR="00D417AF" w:rsidRPr="00515D85">
              <w:rPr>
                <w:rFonts w:ascii="Calibri" w:hAnsi="Calibri" w:cs="Calibri"/>
                <w:sz w:val="20"/>
                <w:szCs w:val="20"/>
              </w:rPr>
              <w:t xml:space="preserve"> future strategies that they can use to build their networks</w:t>
            </w:r>
            <w:r w:rsidR="0076099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117C1E6" w14:textId="7D0FED65" w:rsidR="007B6A31" w:rsidRDefault="00D417AF" w:rsidP="00F209A4">
            <w:pPr>
              <w:rPr>
                <w:sz w:val="20"/>
                <w:szCs w:val="22"/>
                <w:lang w:eastAsia="en-AU"/>
              </w:rPr>
            </w:pPr>
            <w:r>
              <w:rPr>
                <w:sz w:val="20"/>
                <w:szCs w:val="22"/>
                <w:lang w:eastAsia="en-AU"/>
              </w:rPr>
              <w:t>Some suggestions</w:t>
            </w:r>
            <w:r w:rsidR="007B6A31">
              <w:rPr>
                <w:sz w:val="20"/>
                <w:szCs w:val="22"/>
                <w:lang w:eastAsia="en-AU"/>
              </w:rPr>
              <w:t>:</w:t>
            </w:r>
          </w:p>
          <w:p w14:paraId="67F68A90" w14:textId="77777777" w:rsidR="00184D9B" w:rsidRPr="00184D9B" w:rsidRDefault="00184D9B" w:rsidP="00184D9B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84D9B">
              <w:rPr>
                <w:sz w:val="20"/>
                <w:szCs w:val="22"/>
                <w:lang w:eastAsia="en-AU"/>
              </w:rPr>
              <w:t>Attending employer events (in person and virtual)</w:t>
            </w:r>
          </w:p>
          <w:p w14:paraId="782EAE6B" w14:textId="77777777" w:rsidR="00184D9B" w:rsidRPr="00184D9B" w:rsidRDefault="00184D9B" w:rsidP="00184D9B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84D9B">
              <w:rPr>
                <w:sz w:val="20"/>
                <w:szCs w:val="22"/>
                <w:lang w:eastAsia="en-AU"/>
              </w:rPr>
              <w:t xml:space="preserve">Being active on professional social media platforms and making connections </w:t>
            </w:r>
            <w:proofErr w:type="gramStart"/>
            <w:r w:rsidRPr="00184D9B">
              <w:rPr>
                <w:sz w:val="20"/>
                <w:szCs w:val="22"/>
                <w:lang w:eastAsia="en-AU"/>
              </w:rPr>
              <w:t>e.g.</w:t>
            </w:r>
            <w:proofErr w:type="gramEnd"/>
            <w:r w:rsidRPr="00184D9B">
              <w:rPr>
                <w:sz w:val="20"/>
                <w:szCs w:val="22"/>
                <w:lang w:eastAsia="en-AU"/>
              </w:rPr>
              <w:t xml:space="preserve"> LinkedIn</w:t>
            </w:r>
          </w:p>
          <w:p w14:paraId="31E64598" w14:textId="77777777" w:rsidR="00184D9B" w:rsidRPr="00184D9B" w:rsidRDefault="00184D9B" w:rsidP="00184D9B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84D9B">
              <w:rPr>
                <w:sz w:val="20"/>
                <w:szCs w:val="22"/>
                <w:lang w:eastAsia="en-AU"/>
              </w:rPr>
              <w:t>Volunteering</w:t>
            </w:r>
          </w:p>
          <w:p w14:paraId="6A08A278" w14:textId="77777777" w:rsidR="00184D9B" w:rsidRPr="00184D9B" w:rsidRDefault="00184D9B" w:rsidP="00184D9B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84D9B">
              <w:rPr>
                <w:sz w:val="20"/>
                <w:szCs w:val="22"/>
                <w:lang w:eastAsia="en-AU"/>
              </w:rPr>
              <w:t>Placements</w:t>
            </w:r>
          </w:p>
          <w:p w14:paraId="684DD605" w14:textId="77777777" w:rsidR="00184D9B" w:rsidRPr="00184D9B" w:rsidRDefault="00184D9B" w:rsidP="00184D9B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84D9B">
              <w:rPr>
                <w:sz w:val="20"/>
                <w:szCs w:val="22"/>
                <w:lang w:eastAsia="en-AU"/>
              </w:rPr>
              <w:t>Participating in student competitions and challenges</w:t>
            </w:r>
          </w:p>
          <w:p w14:paraId="0D186466" w14:textId="77777777" w:rsidR="00184D9B" w:rsidRPr="00184D9B" w:rsidRDefault="00184D9B" w:rsidP="00184D9B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84D9B">
              <w:rPr>
                <w:sz w:val="20"/>
                <w:szCs w:val="22"/>
                <w:lang w:eastAsia="en-AU"/>
              </w:rPr>
              <w:t xml:space="preserve">Undertaking professional development such as conferences, </w:t>
            </w:r>
            <w:proofErr w:type="gramStart"/>
            <w:r w:rsidRPr="00184D9B">
              <w:rPr>
                <w:sz w:val="20"/>
                <w:szCs w:val="22"/>
                <w:lang w:eastAsia="en-AU"/>
              </w:rPr>
              <w:t>workshops</w:t>
            </w:r>
            <w:proofErr w:type="gramEnd"/>
            <w:r w:rsidRPr="00184D9B">
              <w:rPr>
                <w:sz w:val="20"/>
                <w:szCs w:val="22"/>
                <w:lang w:eastAsia="en-AU"/>
              </w:rPr>
              <w:t xml:space="preserve"> and seminars</w:t>
            </w:r>
          </w:p>
          <w:p w14:paraId="7BD043B7" w14:textId="77777777" w:rsidR="00184D9B" w:rsidRPr="00184D9B" w:rsidRDefault="00184D9B" w:rsidP="00184D9B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84D9B">
              <w:rPr>
                <w:sz w:val="20"/>
                <w:szCs w:val="22"/>
                <w:lang w:eastAsia="en-AU"/>
              </w:rPr>
              <w:t>Going to functions</w:t>
            </w:r>
          </w:p>
          <w:p w14:paraId="7FC2B930" w14:textId="77777777" w:rsidR="00184D9B" w:rsidRPr="00184D9B" w:rsidRDefault="00184D9B" w:rsidP="00184D9B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84D9B">
              <w:rPr>
                <w:sz w:val="20"/>
                <w:szCs w:val="22"/>
                <w:lang w:eastAsia="en-AU"/>
              </w:rPr>
              <w:t>Joining interest groups and committees</w:t>
            </w:r>
          </w:p>
          <w:p w14:paraId="3C941075" w14:textId="7EB4C862" w:rsidR="007B6A31" w:rsidRPr="00184D9B" w:rsidRDefault="00184D9B" w:rsidP="00184D9B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84D9B">
              <w:rPr>
                <w:sz w:val="20"/>
                <w:szCs w:val="22"/>
                <w:lang w:eastAsia="en-AU"/>
              </w:rPr>
              <w:t>Informal avenues such as coffee catch ups</w:t>
            </w:r>
          </w:p>
        </w:tc>
        <w:tc>
          <w:tcPr>
            <w:tcW w:w="0" w:type="auto"/>
            <w:shd w:val="clear" w:color="auto" w:fill="auto"/>
          </w:tcPr>
          <w:p w14:paraId="174839FD" w14:textId="14BDEFAB" w:rsidR="007B6A31" w:rsidRPr="00273F48" w:rsidRDefault="0066530E" w:rsidP="00F209A4">
            <w:pPr>
              <w:spacing w:before="60" w:after="60"/>
              <w:rPr>
                <w:sz w:val="18"/>
                <w:szCs w:val="20"/>
              </w:rPr>
            </w:pPr>
            <w:hyperlink w:anchor="PartB" w:history="1">
              <w:r w:rsidR="00515D85" w:rsidRPr="0066530E">
                <w:rPr>
                  <w:rStyle w:val="Hyperlink"/>
                  <w:rFonts w:ascii="Calibri" w:hAnsi="Calibri" w:cs="Calibri"/>
                  <w:sz w:val="20"/>
                  <w:szCs w:val="20"/>
                </w:rPr>
                <w:t>Stud</w:t>
              </w:r>
              <w:r w:rsidR="00515D85" w:rsidRPr="0066530E">
                <w:rPr>
                  <w:rStyle w:val="Hyperlink"/>
                  <w:rFonts w:ascii="Calibri" w:hAnsi="Calibri" w:cs="Calibri"/>
                  <w:sz w:val="20"/>
                  <w:szCs w:val="20"/>
                </w:rPr>
                <w:t>e</w:t>
              </w:r>
              <w:r w:rsidR="00515D85" w:rsidRPr="0066530E">
                <w:rPr>
                  <w:rStyle w:val="Hyperlink"/>
                  <w:rFonts w:ascii="Calibri" w:hAnsi="Calibri" w:cs="Calibri"/>
                  <w:sz w:val="20"/>
                  <w:szCs w:val="20"/>
                </w:rPr>
                <w:t>nt worksheet</w:t>
              </w:r>
              <w:r w:rsidR="005601DF" w:rsidRPr="0066530E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(PART B)</w:t>
              </w:r>
            </w:hyperlink>
          </w:p>
        </w:tc>
      </w:tr>
    </w:tbl>
    <w:p w14:paraId="529564AD" w14:textId="77777777" w:rsidR="00147C42" w:rsidRDefault="00147C42" w:rsidP="00147C42">
      <w:pPr>
        <w:spacing w:line="259" w:lineRule="auto"/>
      </w:pPr>
    </w:p>
    <w:p w14:paraId="7CC963C3" w14:textId="4244559E" w:rsidR="00CE371C" w:rsidRPr="0083554E" w:rsidRDefault="00CE371C" w:rsidP="00CE371C">
      <w:pPr>
        <w:pStyle w:val="Heading2"/>
        <w:shd w:val="clear" w:color="auto" w:fill="1F3864" w:themeFill="accent1" w:themeFillShade="80"/>
        <w:spacing w:before="120" w:after="120"/>
      </w:pPr>
      <w:r w:rsidRPr="0083554E">
        <w:t xml:space="preserve">PART </w:t>
      </w:r>
      <w:proofErr w:type="gramStart"/>
      <w:r w:rsidR="005358E2">
        <w:t>C</w:t>
      </w:r>
      <w:r w:rsidRPr="0083554E">
        <w:t xml:space="preserve">  </w:t>
      </w:r>
      <w:r w:rsidR="0068594E">
        <w:t>My</w:t>
      </w:r>
      <w:proofErr w:type="gramEnd"/>
      <w:r w:rsidR="0068594E">
        <w:t xml:space="preserve"> contacts’ contacts</w:t>
      </w:r>
      <w:r>
        <w:t xml:space="preserve"> [1-5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2800"/>
        <w:gridCol w:w="4174"/>
        <w:gridCol w:w="1304"/>
      </w:tblGrid>
      <w:tr w:rsidR="00E74496" w:rsidRPr="0088758A" w14:paraId="46E09A53" w14:textId="77777777" w:rsidTr="00F209A4">
        <w:tc>
          <w:tcPr>
            <w:tcW w:w="0" w:type="auto"/>
            <w:shd w:val="clear" w:color="auto" w:fill="auto"/>
          </w:tcPr>
          <w:p w14:paraId="6B35CB39" w14:textId="77777777" w:rsidR="00E74496" w:rsidRPr="0088758A" w:rsidRDefault="00E74496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0" w:type="auto"/>
            <w:shd w:val="clear" w:color="auto" w:fill="auto"/>
          </w:tcPr>
          <w:p w14:paraId="09C2481D" w14:textId="77777777" w:rsidR="00E74496" w:rsidRPr="0088758A" w:rsidRDefault="00E74496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0" w:type="auto"/>
          </w:tcPr>
          <w:p w14:paraId="7D55447E" w14:textId="77777777" w:rsidR="00E74496" w:rsidRPr="0088758A" w:rsidRDefault="00E74496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0" w:type="auto"/>
            <w:shd w:val="clear" w:color="auto" w:fill="auto"/>
          </w:tcPr>
          <w:p w14:paraId="4B318C4F" w14:textId="77777777" w:rsidR="00E74496" w:rsidRPr="0088758A" w:rsidRDefault="00E74496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6B26D6" w:rsidRPr="00273F48" w14:paraId="77B5238B" w14:textId="77777777" w:rsidTr="002D28B3">
        <w:trPr>
          <w:trHeight w:val="1290"/>
        </w:trPr>
        <w:tc>
          <w:tcPr>
            <w:tcW w:w="0" w:type="auto"/>
            <w:shd w:val="clear" w:color="auto" w:fill="auto"/>
          </w:tcPr>
          <w:p w14:paraId="25D2E8F7" w14:textId="2C93A491" w:rsidR="006B26D6" w:rsidRPr="00515D85" w:rsidRDefault="00E342B2" w:rsidP="00F209A4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0" w:type="auto"/>
            <w:shd w:val="clear" w:color="auto" w:fill="auto"/>
          </w:tcPr>
          <w:p w14:paraId="27401311" w14:textId="5FB9A7B9" w:rsidR="006B26D6" w:rsidRPr="00515D85" w:rsidRDefault="006B26D6" w:rsidP="00F16410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15D85">
              <w:rPr>
                <w:sz w:val="20"/>
                <w:szCs w:val="20"/>
                <w:lang w:eastAsia="en-AU"/>
              </w:rPr>
              <w:t>Encourage students to complete their network map in their own time particularly</w:t>
            </w:r>
            <w:r w:rsidR="00BA3995">
              <w:rPr>
                <w:sz w:val="20"/>
                <w:szCs w:val="20"/>
                <w:lang w:eastAsia="en-AU"/>
              </w:rPr>
              <w:t xml:space="preserve"> </w:t>
            </w:r>
            <w:r w:rsidR="00BA3995" w:rsidRPr="00B8222B">
              <w:rPr>
                <w:b/>
                <w:bCs/>
                <w:sz w:val="20"/>
                <w:szCs w:val="20"/>
                <w:lang w:eastAsia="en-AU"/>
              </w:rPr>
              <w:t>student worksheet</w:t>
            </w:r>
            <w:r w:rsidRPr="00B8222B">
              <w:rPr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="00BA3995" w:rsidRPr="00B8222B">
              <w:rPr>
                <w:b/>
                <w:bCs/>
                <w:sz w:val="20"/>
                <w:szCs w:val="20"/>
                <w:lang w:eastAsia="en-AU"/>
              </w:rPr>
              <w:t>(</w:t>
            </w:r>
            <w:r w:rsidRPr="00B8222B">
              <w:rPr>
                <w:b/>
                <w:bCs/>
                <w:sz w:val="20"/>
                <w:szCs w:val="20"/>
                <w:lang w:eastAsia="en-AU"/>
              </w:rPr>
              <w:t>P</w:t>
            </w:r>
            <w:r w:rsidR="00BA3995" w:rsidRPr="00B8222B">
              <w:rPr>
                <w:b/>
                <w:bCs/>
                <w:sz w:val="20"/>
                <w:szCs w:val="20"/>
                <w:lang w:eastAsia="en-AU"/>
              </w:rPr>
              <w:t>ART</w:t>
            </w:r>
            <w:r w:rsidRPr="00B822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</w:t>
            </w:r>
            <w:r w:rsidR="00BA3995" w:rsidRPr="0066530E">
              <w:rPr>
                <w:rStyle w:val="Hyperlink"/>
                <w:rFonts w:ascii="Calibri" w:hAnsi="Calibri" w:cs="Calibri"/>
                <w:b/>
                <w:bCs/>
                <w:color w:val="auto"/>
                <w:sz w:val="20"/>
                <w:szCs w:val="20"/>
                <w:u w:val="none"/>
              </w:rPr>
              <w:t>)</w:t>
            </w:r>
            <w:r w:rsidR="0066530E">
              <w:rPr>
                <w:rStyle w:val="Hyperlink"/>
                <w:rFonts w:ascii="Calibri" w:hAnsi="Calibri" w:cs="Calibri"/>
                <w:b/>
                <w:bCs/>
                <w:color w:val="auto"/>
                <w:sz w:val="20"/>
                <w:szCs w:val="20"/>
                <w:u w:val="none"/>
              </w:rPr>
              <w:t>.</w:t>
            </w:r>
            <w:r w:rsidRPr="00B8222B">
              <w:rPr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0282F27" w14:textId="4B618981" w:rsidR="006B26D6" w:rsidRPr="00BA3995" w:rsidRDefault="005A09D2" w:rsidP="00F209A4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515D85">
              <w:rPr>
                <w:sz w:val="20"/>
                <w:szCs w:val="20"/>
                <w:lang w:eastAsia="en-AU"/>
              </w:rPr>
              <w:t xml:space="preserve">Mapping </w:t>
            </w:r>
            <w:r w:rsidRPr="00BA3995">
              <w:rPr>
                <w:i/>
                <w:iCs/>
                <w:sz w:val="20"/>
                <w:szCs w:val="20"/>
                <w:lang w:eastAsia="en-AU"/>
              </w:rPr>
              <w:t>your contacts’ contacts</w:t>
            </w:r>
            <w:r w:rsidRPr="00515D85">
              <w:rPr>
                <w:sz w:val="20"/>
                <w:szCs w:val="20"/>
                <w:lang w:eastAsia="en-AU"/>
              </w:rPr>
              <w:t xml:space="preserve"> will be important for finding out if the connections in </w:t>
            </w:r>
            <w:r w:rsidR="00515D85" w:rsidRPr="00515D85">
              <w:rPr>
                <w:sz w:val="20"/>
                <w:szCs w:val="20"/>
                <w:lang w:eastAsia="en-AU"/>
              </w:rPr>
              <w:t>your</w:t>
            </w:r>
            <w:r w:rsidRPr="00515D85">
              <w:rPr>
                <w:sz w:val="20"/>
                <w:szCs w:val="20"/>
                <w:lang w:eastAsia="en-AU"/>
              </w:rPr>
              <w:t xml:space="preserve"> current network know people in </w:t>
            </w:r>
            <w:r w:rsidR="00515D85" w:rsidRPr="00515D85">
              <w:rPr>
                <w:sz w:val="20"/>
                <w:szCs w:val="20"/>
                <w:lang w:eastAsia="en-AU"/>
              </w:rPr>
              <w:t>your</w:t>
            </w:r>
            <w:r w:rsidRPr="00515D85">
              <w:rPr>
                <w:sz w:val="20"/>
                <w:szCs w:val="20"/>
                <w:lang w:eastAsia="en-AU"/>
              </w:rPr>
              <w:t xml:space="preserve"> field of interest that </w:t>
            </w:r>
            <w:r w:rsidR="00515D85" w:rsidRPr="00515D85">
              <w:rPr>
                <w:sz w:val="20"/>
                <w:szCs w:val="20"/>
                <w:lang w:eastAsia="en-AU"/>
              </w:rPr>
              <w:t xml:space="preserve">you could </w:t>
            </w:r>
            <w:r w:rsidRPr="00515D85">
              <w:rPr>
                <w:sz w:val="20"/>
                <w:szCs w:val="20"/>
                <w:lang w:eastAsia="en-AU"/>
              </w:rPr>
              <w:t xml:space="preserve">be </w:t>
            </w:r>
            <w:r w:rsidR="00515D85" w:rsidRPr="00BA3995">
              <w:rPr>
                <w:sz w:val="20"/>
                <w:szCs w:val="22"/>
                <w:lang w:eastAsia="en-AU"/>
              </w:rPr>
              <w:t>introduced</w:t>
            </w:r>
            <w:r w:rsidR="00515D85" w:rsidRPr="00515D85">
              <w:rPr>
                <w:sz w:val="20"/>
                <w:szCs w:val="20"/>
                <w:lang w:eastAsia="en-AU"/>
              </w:rPr>
              <w:t xml:space="preserve"> to (</w:t>
            </w:r>
            <w:proofErr w:type="gramStart"/>
            <w:r w:rsidR="00515D85" w:rsidRPr="00515D85">
              <w:rPr>
                <w:sz w:val="20"/>
                <w:szCs w:val="20"/>
                <w:lang w:eastAsia="en-AU"/>
              </w:rPr>
              <w:t>e.g.</w:t>
            </w:r>
            <w:proofErr w:type="gramEnd"/>
            <w:r w:rsidR="00515D85" w:rsidRPr="00515D85">
              <w:rPr>
                <w:sz w:val="20"/>
                <w:szCs w:val="20"/>
                <w:lang w:eastAsia="en-AU"/>
              </w:rPr>
              <w:t xml:space="preserve"> for an </w:t>
            </w:r>
            <w:r w:rsidRPr="00515D85">
              <w:rPr>
                <w:sz w:val="20"/>
                <w:szCs w:val="20"/>
                <w:lang w:eastAsia="en-AU"/>
              </w:rPr>
              <w:t>information interview</w:t>
            </w:r>
            <w:r w:rsidR="00515D85" w:rsidRPr="00515D85">
              <w:rPr>
                <w:sz w:val="20"/>
                <w:szCs w:val="20"/>
                <w:lang w:eastAsia="en-AU"/>
              </w:rPr>
              <w:t>)</w:t>
            </w:r>
            <w:r w:rsidR="0066530E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19DD46C" w14:textId="77777777" w:rsidR="006B26D6" w:rsidRDefault="00A33479" w:rsidP="00F209A4">
            <w:pPr>
              <w:spacing w:before="60" w:after="60"/>
              <w:rPr>
                <w:sz w:val="20"/>
                <w:szCs w:val="20"/>
                <w:lang w:eastAsia="en-AU"/>
              </w:rPr>
            </w:pPr>
            <w:hyperlink w:anchor="PartC" w:history="1">
              <w:r w:rsidR="002D28B3" w:rsidRPr="00A33479">
                <w:rPr>
                  <w:rStyle w:val="Hyperlink"/>
                  <w:sz w:val="20"/>
                  <w:szCs w:val="20"/>
                  <w:lang w:eastAsia="en-AU"/>
                </w:rPr>
                <w:t>Student works</w:t>
              </w:r>
              <w:r w:rsidR="002D28B3" w:rsidRPr="00A33479">
                <w:rPr>
                  <w:rStyle w:val="Hyperlink"/>
                  <w:sz w:val="20"/>
                  <w:szCs w:val="20"/>
                  <w:lang w:eastAsia="en-AU"/>
                </w:rPr>
                <w:t>h</w:t>
              </w:r>
              <w:r w:rsidR="002D28B3" w:rsidRPr="00A33479">
                <w:rPr>
                  <w:rStyle w:val="Hyperlink"/>
                  <w:sz w:val="20"/>
                  <w:szCs w:val="20"/>
                  <w:lang w:eastAsia="en-AU"/>
                </w:rPr>
                <w:t>eet (PART</w:t>
              </w:r>
              <w:r w:rsidR="002D28B3" w:rsidRPr="00A33479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C)</w:t>
              </w:r>
            </w:hyperlink>
          </w:p>
          <w:p w14:paraId="2BA0755F" w14:textId="77777777" w:rsidR="00147C42" w:rsidRDefault="00147C42" w:rsidP="00F209A4">
            <w:pPr>
              <w:spacing w:before="60" w:after="60"/>
              <w:rPr>
                <w:sz w:val="20"/>
                <w:szCs w:val="20"/>
                <w:lang w:eastAsia="en-AU"/>
              </w:rPr>
            </w:pPr>
          </w:p>
          <w:p w14:paraId="00A5E7AA" w14:textId="45C38166" w:rsidR="00147C42" w:rsidRPr="00B8222B" w:rsidRDefault="00147C42" w:rsidP="00F209A4">
            <w:pPr>
              <w:spacing w:before="60" w:after="60"/>
              <w:rPr>
                <w:sz w:val="18"/>
                <w:szCs w:val="20"/>
              </w:rPr>
            </w:pPr>
          </w:p>
        </w:tc>
      </w:tr>
      <w:bookmarkEnd w:id="0"/>
    </w:tbl>
    <w:p w14:paraId="72B9779B" w14:textId="77777777" w:rsidR="00147C42" w:rsidRDefault="00147C42" w:rsidP="00147C42">
      <w:pPr>
        <w:spacing w:line="259" w:lineRule="auto"/>
      </w:pPr>
    </w:p>
    <w:p w14:paraId="4F01BA4C" w14:textId="39119622" w:rsidR="002344A6" w:rsidRPr="0083554E" w:rsidRDefault="002344A6" w:rsidP="002344A6">
      <w:pPr>
        <w:pStyle w:val="Heading2"/>
        <w:shd w:val="clear" w:color="auto" w:fill="1F3864" w:themeFill="accent1" w:themeFillShade="80"/>
        <w:spacing w:before="120" w:after="120"/>
      </w:pPr>
      <w:r w:rsidRPr="0083554E">
        <w:t xml:space="preserve">PART </w:t>
      </w:r>
      <w:proofErr w:type="gramStart"/>
      <w:r w:rsidR="005358E2">
        <w:t>D</w:t>
      </w:r>
      <w:r w:rsidRPr="0083554E">
        <w:t xml:space="preserve">  Set</w:t>
      </w:r>
      <w:proofErr w:type="gramEnd"/>
      <w:r w:rsidRPr="0083554E">
        <w:t xml:space="preserve"> some goals</w:t>
      </w:r>
      <w:r>
        <w:t xml:space="preserve"> [1-5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229"/>
        <w:gridCol w:w="2075"/>
        <w:gridCol w:w="2099"/>
      </w:tblGrid>
      <w:tr w:rsidR="00A475DB" w:rsidRPr="0088758A" w14:paraId="7A28113C" w14:textId="77777777" w:rsidTr="00AF62DD">
        <w:tc>
          <w:tcPr>
            <w:tcW w:w="0" w:type="auto"/>
            <w:shd w:val="clear" w:color="auto" w:fill="auto"/>
          </w:tcPr>
          <w:p w14:paraId="1054D239" w14:textId="77777777" w:rsidR="002344A6" w:rsidRPr="0088758A" w:rsidRDefault="002344A6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0" w:type="auto"/>
            <w:shd w:val="clear" w:color="auto" w:fill="auto"/>
          </w:tcPr>
          <w:p w14:paraId="21119BAB" w14:textId="77777777" w:rsidR="002344A6" w:rsidRPr="0088758A" w:rsidRDefault="002344A6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0" w:type="auto"/>
          </w:tcPr>
          <w:p w14:paraId="3B8DA31F" w14:textId="77777777" w:rsidR="002344A6" w:rsidRPr="0088758A" w:rsidRDefault="002344A6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0" w:type="auto"/>
            <w:shd w:val="clear" w:color="auto" w:fill="auto"/>
          </w:tcPr>
          <w:p w14:paraId="43B7B859" w14:textId="77777777" w:rsidR="002344A6" w:rsidRPr="0088758A" w:rsidRDefault="002344A6" w:rsidP="00F209A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F16410" w:rsidRPr="00273F48" w14:paraId="7ACCA8B1" w14:textId="77777777" w:rsidTr="00AF62DD">
        <w:tc>
          <w:tcPr>
            <w:tcW w:w="0" w:type="auto"/>
            <w:vMerge w:val="restart"/>
            <w:shd w:val="clear" w:color="auto" w:fill="auto"/>
          </w:tcPr>
          <w:p w14:paraId="6E2A2201" w14:textId="77777777" w:rsidR="00F16410" w:rsidRDefault="00F16410" w:rsidP="00F209A4">
            <w:p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Facilitator-led</w:t>
            </w:r>
          </w:p>
        </w:tc>
        <w:tc>
          <w:tcPr>
            <w:tcW w:w="0" w:type="auto"/>
            <w:shd w:val="clear" w:color="auto" w:fill="auto"/>
          </w:tcPr>
          <w:p w14:paraId="61678044" w14:textId="77777777" w:rsidR="00F16410" w:rsidRPr="005F035E" w:rsidRDefault="00F16410" w:rsidP="00F209A4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F035E">
              <w:rPr>
                <w:rFonts w:ascii="Calibri" w:hAnsi="Calibri" w:cs="Calibri"/>
                <w:b/>
                <w:bCs/>
                <w:sz w:val="20"/>
                <w:szCs w:val="20"/>
              </w:rPr>
              <w:t>Either:</w:t>
            </w:r>
          </w:p>
          <w:p w14:paraId="5AB08CF0" w14:textId="70645E7D" w:rsidR="00F16410" w:rsidRPr="007D40CB" w:rsidRDefault="00F16410" w:rsidP="002344A6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Combine this activity with the </w:t>
            </w:r>
            <w:r w:rsidRPr="00B822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SMART </w:t>
            </w:r>
            <w:r w:rsidR="000A33B7"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  <w:r w:rsidRPr="00B822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oal setting – </w:t>
            </w:r>
            <w:r w:rsidR="000A33B7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B822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nformation </w:t>
            </w:r>
            <w:r w:rsidR="000A33B7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B8222B">
              <w:rPr>
                <w:rFonts w:ascii="Calibri" w:hAnsi="Calibri" w:cs="Calibri"/>
                <w:b/>
                <w:bCs/>
                <w:sz w:val="20"/>
                <w:szCs w:val="20"/>
              </w:rPr>
              <w:t>nterview activity</w:t>
            </w:r>
            <w:r w:rsidRPr="003C7B0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(if students have not previously completed a similar goal-setting activity)</w:t>
            </w:r>
            <w:r w:rsidR="0066530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</w:tcPr>
          <w:p w14:paraId="421BC408" w14:textId="3BF1EEC3" w:rsidR="00F16410" w:rsidRPr="00FD1498" w:rsidRDefault="00F16410" w:rsidP="00FB28B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05F3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3A05F3">
              <w:rPr>
                <w:sz w:val="20"/>
                <w:szCs w:val="20"/>
                <w:lang w:eastAsia="en-AU"/>
              </w:rPr>
              <w:t>Career</w:t>
            </w:r>
            <w:r w:rsidRPr="003A05F3">
              <w:rPr>
                <w:rFonts w:ascii="Calibri" w:hAnsi="Calibri" w:cs="Calibri"/>
                <w:sz w:val="20"/>
                <w:szCs w:val="20"/>
              </w:rPr>
              <w:t xml:space="preserve"> Plan always includes </w:t>
            </w:r>
            <w:proofErr w:type="gramStart"/>
            <w:r w:rsidRPr="003A05F3">
              <w:rPr>
                <w:rFonts w:ascii="Calibri" w:hAnsi="Calibri" w:cs="Calibri"/>
                <w:sz w:val="20"/>
                <w:szCs w:val="20"/>
              </w:rPr>
              <w:t>goal-setting</w:t>
            </w:r>
            <w:proofErr w:type="gramEnd"/>
            <w:r w:rsidR="0066530E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E3C2F83" w14:textId="2161B1E2" w:rsidR="00F16410" w:rsidRPr="003A05F3" w:rsidRDefault="00F16410" w:rsidP="00FB28B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You may need to complete this in your own time</w:t>
            </w:r>
            <w:r w:rsidR="0066530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5F78ECE" w14:textId="77777777" w:rsidR="00F16410" w:rsidRPr="003C7B0A" w:rsidRDefault="00F16410" w:rsidP="00F209A4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52E42FD" w14:textId="6630392B" w:rsidR="00F16410" w:rsidRPr="00B8222B" w:rsidRDefault="00676AE6" w:rsidP="00F209A4">
            <w:pPr>
              <w:spacing w:before="60" w:after="60"/>
              <w:rPr>
                <w:sz w:val="20"/>
                <w:szCs w:val="22"/>
              </w:rPr>
            </w:pPr>
            <w:hyperlink r:id="rId13" w:history="1">
              <w:r w:rsidR="00F16410" w:rsidRPr="00676AE6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SMART </w:t>
              </w:r>
              <w:r w:rsidR="000A33B7" w:rsidRPr="00676AE6">
                <w:rPr>
                  <w:rStyle w:val="Hyperlink"/>
                  <w:rFonts w:ascii="Calibri" w:hAnsi="Calibri" w:cs="Calibri"/>
                  <w:sz w:val="20"/>
                  <w:szCs w:val="20"/>
                </w:rPr>
                <w:t>g</w:t>
              </w:r>
              <w:r w:rsidR="00F16410" w:rsidRPr="00676AE6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oal setting – </w:t>
              </w:r>
              <w:r w:rsidR="000A33B7" w:rsidRPr="00676AE6">
                <w:rPr>
                  <w:rStyle w:val="Hyperlink"/>
                  <w:rFonts w:ascii="Calibri" w:hAnsi="Calibri" w:cs="Calibri"/>
                  <w:sz w:val="20"/>
                  <w:szCs w:val="20"/>
                </w:rPr>
                <w:t>i</w:t>
              </w:r>
              <w:r w:rsidR="00F16410" w:rsidRPr="00676AE6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nformation </w:t>
              </w:r>
              <w:r w:rsidR="000A33B7" w:rsidRPr="00676AE6">
                <w:rPr>
                  <w:rStyle w:val="Hyperlink"/>
                  <w:rFonts w:ascii="Calibri" w:hAnsi="Calibri" w:cs="Calibri"/>
                  <w:sz w:val="20"/>
                  <w:szCs w:val="20"/>
                </w:rPr>
                <w:t>i</w:t>
              </w:r>
              <w:r w:rsidR="00F16410" w:rsidRPr="00676AE6">
                <w:rPr>
                  <w:rStyle w:val="Hyperlink"/>
                  <w:rFonts w:ascii="Calibri" w:hAnsi="Calibri" w:cs="Calibri"/>
                  <w:sz w:val="20"/>
                  <w:szCs w:val="20"/>
                </w:rPr>
                <w:t>nterview</w:t>
              </w:r>
            </w:hyperlink>
            <w:r w:rsidR="00F16410" w:rsidRPr="00B8222B">
              <w:rPr>
                <w:rFonts w:ascii="Calibri" w:hAnsi="Calibri" w:cs="Calibri"/>
                <w:sz w:val="20"/>
                <w:szCs w:val="20"/>
              </w:rPr>
              <w:t xml:space="preserve"> activity</w:t>
            </w:r>
            <w:r w:rsidR="000A33B7">
              <w:rPr>
                <w:rFonts w:ascii="Calibri" w:hAnsi="Calibri" w:cs="Calibri"/>
                <w:sz w:val="20"/>
                <w:szCs w:val="20"/>
              </w:rPr>
              <w:t xml:space="preserve"> (optional)</w:t>
            </w:r>
          </w:p>
        </w:tc>
      </w:tr>
      <w:tr w:rsidR="00F16410" w:rsidRPr="00273F48" w14:paraId="0DC1E711" w14:textId="77777777" w:rsidTr="00AF62DD">
        <w:tc>
          <w:tcPr>
            <w:tcW w:w="0" w:type="auto"/>
            <w:vMerge/>
            <w:shd w:val="clear" w:color="auto" w:fill="auto"/>
          </w:tcPr>
          <w:p w14:paraId="187084C4" w14:textId="77777777" w:rsidR="00F16410" w:rsidRDefault="00F16410" w:rsidP="00F209A4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auto"/>
          </w:tcPr>
          <w:p w14:paraId="2FA20D6C" w14:textId="77777777" w:rsidR="00F16410" w:rsidRPr="005F035E" w:rsidRDefault="00F16410" w:rsidP="00F209A4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Or:</w:t>
            </w:r>
          </w:p>
          <w:p w14:paraId="76E9C73E" w14:textId="5589CC08" w:rsidR="00F16410" w:rsidRPr="005F035E" w:rsidRDefault="00F16410" w:rsidP="002344A6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30566B">
              <w:rPr>
                <w:rFonts w:ascii="Calibri" w:hAnsi="Calibri" w:cs="Calibri"/>
                <w:sz w:val="20"/>
                <w:szCs w:val="20"/>
              </w:rPr>
              <w:t>einforce the importance of setting goals and encourage students to complete</w:t>
            </w:r>
            <w:r w:rsidRPr="001452AC">
              <w:rPr>
                <w:color w:val="FF0000"/>
                <w:sz w:val="20"/>
                <w:szCs w:val="22"/>
                <w:lang w:eastAsia="en-AU"/>
              </w:rPr>
              <w:t xml:space="preserve"> </w:t>
            </w:r>
            <w:r w:rsidRPr="00B8222B">
              <w:rPr>
                <w:b/>
                <w:bCs/>
                <w:sz w:val="20"/>
                <w:szCs w:val="22"/>
                <w:lang w:eastAsia="en-AU"/>
              </w:rPr>
              <w:t>student</w:t>
            </w:r>
            <w:r w:rsidRPr="00B8222B">
              <w:rPr>
                <w:b/>
                <w:bCs/>
                <w:szCs w:val="22"/>
                <w:lang w:eastAsia="en-AU"/>
              </w:rPr>
              <w:t xml:space="preserve"> </w:t>
            </w:r>
            <w:r w:rsidRPr="00B8222B">
              <w:rPr>
                <w:b/>
                <w:bCs/>
                <w:sz w:val="20"/>
                <w:szCs w:val="22"/>
                <w:lang w:eastAsia="en-AU"/>
              </w:rPr>
              <w:t xml:space="preserve">worksheet (PART </w:t>
            </w:r>
            <w:r w:rsidR="00A121AE" w:rsidRPr="00B8222B">
              <w:rPr>
                <w:b/>
                <w:bCs/>
                <w:sz w:val="20"/>
                <w:szCs w:val="22"/>
                <w:lang w:eastAsia="en-AU"/>
              </w:rPr>
              <w:t>D</w:t>
            </w:r>
            <w:r w:rsidRPr="00B8222B">
              <w:rPr>
                <w:b/>
                <w:bCs/>
                <w:sz w:val="20"/>
                <w:szCs w:val="22"/>
                <w:lang w:eastAsia="en-AU"/>
              </w:rPr>
              <w:t>)</w:t>
            </w:r>
            <w:r w:rsidR="0066530E" w:rsidRPr="0066530E">
              <w:rPr>
                <w:sz w:val="20"/>
                <w:szCs w:val="22"/>
                <w:lang w:eastAsia="en-AU"/>
              </w:rPr>
              <w:t>.</w:t>
            </w:r>
          </w:p>
        </w:tc>
        <w:tc>
          <w:tcPr>
            <w:tcW w:w="0" w:type="auto"/>
            <w:vMerge/>
          </w:tcPr>
          <w:p w14:paraId="018D7BA8" w14:textId="77777777" w:rsidR="00F16410" w:rsidRPr="00946A46" w:rsidRDefault="00F16410" w:rsidP="00F209A4">
            <w:pPr>
              <w:spacing w:before="60" w:after="60"/>
              <w:rPr>
                <w:color w:val="FF0000"/>
                <w:sz w:val="20"/>
                <w:szCs w:val="22"/>
                <w:lang w:eastAsia="en-AU"/>
              </w:rPr>
            </w:pPr>
          </w:p>
        </w:tc>
        <w:tc>
          <w:tcPr>
            <w:tcW w:w="0" w:type="auto"/>
            <w:shd w:val="clear" w:color="auto" w:fill="auto"/>
          </w:tcPr>
          <w:p w14:paraId="2BCD7F53" w14:textId="194D254D" w:rsidR="00F16410" w:rsidRPr="00B8222B" w:rsidRDefault="000A33B7" w:rsidP="00F209A4">
            <w:pPr>
              <w:spacing w:before="60" w:after="60"/>
            </w:pPr>
            <w:hyperlink w:anchor="PARTD" w:history="1">
              <w:r w:rsidR="00F16410" w:rsidRPr="000A33B7">
                <w:rPr>
                  <w:rStyle w:val="Hyperlink"/>
                  <w:sz w:val="20"/>
                  <w:szCs w:val="22"/>
                  <w:lang w:eastAsia="en-AU"/>
                </w:rPr>
                <w:t>Stud</w:t>
              </w:r>
              <w:r w:rsidR="00F16410" w:rsidRPr="000A33B7">
                <w:rPr>
                  <w:rStyle w:val="Hyperlink"/>
                  <w:sz w:val="20"/>
                  <w:szCs w:val="22"/>
                  <w:lang w:eastAsia="en-AU"/>
                </w:rPr>
                <w:t>e</w:t>
              </w:r>
              <w:r w:rsidR="00F16410" w:rsidRPr="000A33B7">
                <w:rPr>
                  <w:rStyle w:val="Hyperlink"/>
                  <w:sz w:val="20"/>
                  <w:szCs w:val="22"/>
                  <w:lang w:eastAsia="en-AU"/>
                </w:rPr>
                <w:t xml:space="preserve">nt worksheet (PART </w:t>
              </w:r>
              <w:r w:rsidR="00A121AE" w:rsidRPr="000A33B7">
                <w:rPr>
                  <w:rStyle w:val="Hyperlink"/>
                  <w:sz w:val="20"/>
                  <w:szCs w:val="22"/>
                  <w:lang w:eastAsia="en-AU"/>
                </w:rPr>
                <w:t>D</w:t>
              </w:r>
              <w:r w:rsidR="00F16410" w:rsidRPr="000A33B7">
                <w:rPr>
                  <w:rStyle w:val="Hyperlink"/>
                  <w:sz w:val="20"/>
                  <w:szCs w:val="22"/>
                  <w:lang w:eastAsia="en-AU"/>
                </w:rPr>
                <w:t>)</w:t>
              </w:r>
            </w:hyperlink>
            <w:r w:rsidR="00F16410" w:rsidRPr="00B8222B">
              <w:rPr>
                <w:sz w:val="20"/>
                <w:szCs w:val="22"/>
                <w:lang w:eastAsia="en-AU"/>
              </w:rPr>
              <w:t xml:space="preserve"> </w:t>
            </w:r>
          </w:p>
          <w:p w14:paraId="059A5BD6" w14:textId="77777777" w:rsidR="00F16410" w:rsidRPr="003C7B0A" w:rsidRDefault="00F16410" w:rsidP="00F209A4">
            <w:pPr>
              <w:spacing w:before="60" w:after="6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517B8111" w14:textId="77777777" w:rsidR="00147C42" w:rsidRDefault="00147C42" w:rsidP="00147C42">
      <w:pPr>
        <w:pStyle w:val="Heading2"/>
        <w:rPr>
          <w:color w:val="FFFFFF" w:themeColor="background1"/>
        </w:rPr>
      </w:pPr>
    </w:p>
    <w:p w14:paraId="20915B88" w14:textId="77777777" w:rsidR="00147C42" w:rsidRDefault="00147C42">
      <w:pPr>
        <w:spacing w:line="259" w:lineRule="auto"/>
        <w:rPr>
          <w:rFonts w:eastAsia="Times New Roman" w:cstheme="minorHAnsi"/>
          <w:b/>
          <w:bCs/>
          <w:color w:val="FFFFFF" w:themeColor="background1"/>
          <w:sz w:val="24"/>
          <w:szCs w:val="18"/>
          <w:lang w:eastAsia="en-AU"/>
        </w:rPr>
      </w:pPr>
      <w:r>
        <w:rPr>
          <w:color w:val="FFFFFF" w:themeColor="background1"/>
        </w:rPr>
        <w:br w:type="page"/>
      </w:r>
    </w:p>
    <w:p w14:paraId="5D6ABCE6" w14:textId="0A1346D7" w:rsidR="000E430D" w:rsidRPr="00BB0420" w:rsidRDefault="00D02A6C" w:rsidP="00BB0420">
      <w:pPr>
        <w:pStyle w:val="Heading2"/>
        <w:shd w:val="clear" w:color="auto" w:fill="1F3864" w:themeFill="accent1" w:themeFillShade="80"/>
        <w:spacing w:before="120" w:after="120"/>
        <w:rPr>
          <w:color w:val="FFFFFF" w:themeColor="background1"/>
        </w:rPr>
      </w:pPr>
      <w:r w:rsidRPr="00BB0420">
        <w:rPr>
          <w:color w:val="FFFFFF" w:themeColor="background1"/>
        </w:rPr>
        <w:lastRenderedPageBreak/>
        <w:t>Key messages</w:t>
      </w:r>
      <w:r w:rsidR="002E6979">
        <w:rPr>
          <w:color w:val="FFFFFF" w:themeColor="background1"/>
        </w:rPr>
        <w:t xml:space="preserve"> </w:t>
      </w:r>
      <w:r w:rsidR="006C3AFE">
        <w:rPr>
          <w:color w:val="FFFFFF" w:themeColor="background1"/>
        </w:rPr>
        <w:t xml:space="preserve">to convey to students </w:t>
      </w:r>
    </w:p>
    <w:p w14:paraId="70A2FC49" w14:textId="77777777" w:rsidR="00757617" w:rsidRPr="008E36BC" w:rsidRDefault="00757617" w:rsidP="00757617">
      <w:pPr>
        <w:rPr>
          <w:sz w:val="20"/>
          <w:szCs w:val="22"/>
          <w:lang w:eastAsia="en-AU"/>
        </w:rPr>
      </w:pPr>
      <w:r>
        <w:rPr>
          <w:rStyle w:val="normaltextrun"/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Facilitator: 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Ensure that you have reinforced these key messages during the activity or reinforce them at the end. </w:t>
      </w:r>
      <w: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14:paraId="4410E087" w14:textId="510D3002" w:rsidR="00C437B7" w:rsidRPr="001A4D17" w:rsidRDefault="000B63C6" w:rsidP="001A4D17">
      <w:pPr>
        <w:pStyle w:val="ListParagraph"/>
        <w:numPr>
          <w:ilvl w:val="1"/>
          <w:numId w:val="3"/>
        </w:numPr>
        <w:ind w:left="360"/>
        <w:rPr>
          <w:sz w:val="20"/>
          <w:szCs w:val="22"/>
          <w:lang w:eastAsia="en-AU"/>
        </w:rPr>
      </w:pPr>
      <w:r w:rsidRPr="001A4D17">
        <w:rPr>
          <w:sz w:val="20"/>
          <w:szCs w:val="22"/>
          <w:lang w:eastAsia="en-AU"/>
        </w:rPr>
        <w:t>You are networking all the time, and you all have a network – people you meet here in this class could be your network tomorrow</w:t>
      </w:r>
      <w:r w:rsidR="0066530E">
        <w:rPr>
          <w:sz w:val="20"/>
          <w:szCs w:val="22"/>
          <w:lang w:eastAsia="en-AU"/>
        </w:rPr>
        <w:t>.</w:t>
      </w:r>
    </w:p>
    <w:p w14:paraId="5C92DBE9" w14:textId="01F790CD" w:rsidR="00AB7262" w:rsidRPr="001A4D17" w:rsidRDefault="00AB7262" w:rsidP="001A4D17">
      <w:pPr>
        <w:pStyle w:val="ListParagraph"/>
        <w:numPr>
          <w:ilvl w:val="1"/>
          <w:numId w:val="3"/>
        </w:numPr>
        <w:ind w:left="360"/>
        <w:rPr>
          <w:sz w:val="20"/>
          <w:szCs w:val="22"/>
          <w:lang w:eastAsia="en-AU"/>
        </w:rPr>
      </w:pPr>
      <w:r w:rsidRPr="001A4D17">
        <w:rPr>
          <w:sz w:val="20"/>
          <w:szCs w:val="22"/>
          <w:lang w:eastAsia="en-AU"/>
        </w:rPr>
        <w:t>Even if it may feel as though you don’t know anyone yet in your sector, there are many ways to start making valuable connections</w:t>
      </w:r>
      <w:r w:rsidR="00B22CEB" w:rsidRPr="001A4D17">
        <w:rPr>
          <w:sz w:val="20"/>
          <w:szCs w:val="22"/>
          <w:lang w:eastAsia="en-AU"/>
        </w:rPr>
        <w:t xml:space="preserve"> and creating a network</w:t>
      </w:r>
      <w:r w:rsidR="0066530E">
        <w:rPr>
          <w:sz w:val="20"/>
          <w:szCs w:val="22"/>
          <w:lang w:eastAsia="en-AU"/>
        </w:rPr>
        <w:t>.</w:t>
      </w:r>
    </w:p>
    <w:p w14:paraId="2EE0C0DD" w14:textId="77777777" w:rsidR="00BF7129" w:rsidRPr="001A4D17" w:rsidRDefault="003D44B6" w:rsidP="001A4D17">
      <w:pPr>
        <w:pStyle w:val="ListParagraph"/>
        <w:numPr>
          <w:ilvl w:val="1"/>
          <w:numId w:val="3"/>
        </w:numPr>
        <w:ind w:left="360"/>
        <w:rPr>
          <w:sz w:val="20"/>
          <w:szCs w:val="22"/>
          <w:lang w:eastAsia="en-AU"/>
        </w:rPr>
      </w:pPr>
      <w:r w:rsidRPr="001A4D17">
        <w:rPr>
          <w:sz w:val="20"/>
          <w:szCs w:val="22"/>
          <w:lang w:eastAsia="en-AU"/>
        </w:rPr>
        <w:t>Growing your professional connections</w:t>
      </w:r>
      <w:r w:rsidR="00A075BC" w:rsidRPr="001A4D17">
        <w:rPr>
          <w:sz w:val="20"/>
          <w:szCs w:val="22"/>
          <w:lang w:eastAsia="en-AU"/>
        </w:rPr>
        <w:t xml:space="preserve"> is part of </w:t>
      </w:r>
      <w:r w:rsidR="00203824" w:rsidRPr="001A4D17">
        <w:rPr>
          <w:sz w:val="20"/>
          <w:szCs w:val="22"/>
          <w:lang w:eastAsia="en-AU"/>
        </w:rPr>
        <w:t>managing</w:t>
      </w:r>
      <w:r w:rsidR="00E02EDC" w:rsidRPr="001A4D17">
        <w:rPr>
          <w:sz w:val="20"/>
          <w:szCs w:val="22"/>
          <w:lang w:eastAsia="en-AU"/>
        </w:rPr>
        <w:t xml:space="preserve"> your career, </w:t>
      </w:r>
      <w:r w:rsidR="00CA58E8" w:rsidRPr="001A4D17">
        <w:rPr>
          <w:sz w:val="20"/>
          <w:szCs w:val="22"/>
          <w:lang w:eastAsia="en-AU"/>
        </w:rPr>
        <w:t xml:space="preserve">and it is </w:t>
      </w:r>
      <w:r w:rsidR="001745DC" w:rsidRPr="001A4D17">
        <w:rPr>
          <w:sz w:val="20"/>
          <w:szCs w:val="22"/>
          <w:lang w:eastAsia="en-AU"/>
        </w:rPr>
        <w:t>rewarding to</w:t>
      </w:r>
      <w:r w:rsidR="001054E6" w:rsidRPr="001A4D17">
        <w:rPr>
          <w:sz w:val="20"/>
          <w:szCs w:val="22"/>
          <w:lang w:eastAsia="en-AU"/>
        </w:rPr>
        <w:t xml:space="preserve"> find people with whom you have common interests and/or values. </w:t>
      </w:r>
      <w:proofErr w:type="gramStart"/>
      <w:r w:rsidR="00E47A8D" w:rsidRPr="001A4D17">
        <w:rPr>
          <w:sz w:val="20"/>
          <w:szCs w:val="22"/>
          <w:lang w:eastAsia="en-AU"/>
        </w:rPr>
        <w:t>Plus</w:t>
      </w:r>
      <w:proofErr w:type="gramEnd"/>
      <w:r w:rsidR="00E47A8D" w:rsidRPr="001A4D17">
        <w:rPr>
          <w:sz w:val="20"/>
          <w:szCs w:val="22"/>
          <w:lang w:eastAsia="en-AU"/>
        </w:rPr>
        <w:t xml:space="preserve"> y</w:t>
      </w:r>
      <w:r w:rsidR="001054E6" w:rsidRPr="001A4D17">
        <w:rPr>
          <w:sz w:val="20"/>
          <w:szCs w:val="22"/>
          <w:lang w:eastAsia="en-AU"/>
        </w:rPr>
        <w:t>our sector gets to know you!</w:t>
      </w:r>
    </w:p>
    <w:p w14:paraId="6EA3A335" w14:textId="117AB44F" w:rsidR="0048244B" w:rsidRPr="001A4D17" w:rsidRDefault="00802CC8" w:rsidP="001A4D17">
      <w:pPr>
        <w:pStyle w:val="ListParagraph"/>
        <w:numPr>
          <w:ilvl w:val="1"/>
          <w:numId w:val="3"/>
        </w:numPr>
        <w:ind w:left="360"/>
        <w:rPr>
          <w:sz w:val="20"/>
          <w:szCs w:val="22"/>
          <w:lang w:eastAsia="en-AU"/>
        </w:rPr>
      </w:pPr>
      <w:r w:rsidRPr="001A4D17">
        <w:rPr>
          <w:sz w:val="20"/>
          <w:szCs w:val="22"/>
          <w:lang w:eastAsia="en-AU"/>
        </w:rPr>
        <w:t xml:space="preserve">Not </w:t>
      </w:r>
      <w:r w:rsidR="00147D35" w:rsidRPr="001A4D17">
        <w:rPr>
          <w:sz w:val="20"/>
          <w:szCs w:val="22"/>
          <w:lang w:eastAsia="en-AU"/>
        </w:rPr>
        <w:t xml:space="preserve">everyone likes networking </w:t>
      </w:r>
      <w:r w:rsidR="00581DF1" w:rsidRPr="001A4D17">
        <w:rPr>
          <w:sz w:val="20"/>
          <w:szCs w:val="22"/>
          <w:lang w:eastAsia="en-AU"/>
        </w:rPr>
        <w:t>but try not to avoid events</w:t>
      </w:r>
      <w:r w:rsidR="0048244B" w:rsidRPr="001A4D17">
        <w:rPr>
          <w:sz w:val="20"/>
          <w:szCs w:val="22"/>
          <w:lang w:eastAsia="en-AU"/>
        </w:rPr>
        <w:t xml:space="preserve"> and conversations</w:t>
      </w:r>
      <w:r w:rsidR="0066530E">
        <w:rPr>
          <w:sz w:val="20"/>
          <w:szCs w:val="22"/>
          <w:lang w:eastAsia="en-AU"/>
        </w:rPr>
        <w:t>.</w:t>
      </w:r>
    </w:p>
    <w:p w14:paraId="78593147" w14:textId="77777777" w:rsidR="0048244B" w:rsidRPr="00160B23" w:rsidRDefault="002C4202" w:rsidP="00160B23">
      <w:pPr>
        <w:pStyle w:val="ListParagraph"/>
        <w:numPr>
          <w:ilvl w:val="1"/>
          <w:numId w:val="3"/>
        </w:numPr>
        <w:ind w:left="360"/>
        <w:rPr>
          <w:sz w:val="20"/>
          <w:szCs w:val="22"/>
          <w:lang w:eastAsia="en-AU"/>
        </w:rPr>
      </w:pPr>
      <w:r w:rsidRPr="00160B23">
        <w:rPr>
          <w:sz w:val="20"/>
          <w:szCs w:val="22"/>
          <w:lang w:eastAsia="en-AU"/>
        </w:rPr>
        <w:t>If you are attending an event</w:t>
      </w:r>
      <w:r w:rsidR="0048244B" w:rsidRPr="00160B23">
        <w:rPr>
          <w:sz w:val="20"/>
          <w:szCs w:val="22"/>
          <w:lang w:eastAsia="en-AU"/>
        </w:rPr>
        <w:t>:</w:t>
      </w:r>
    </w:p>
    <w:p w14:paraId="15A03262" w14:textId="2B63F825" w:rsidR="005A343D" w:rsidRPr="00160B23" w:rsidRDefault="002C4202" w:rsidP="00160B23">
      <w:pPr>
        <w:pStyle w:val="ListParagraph"/>
        <w:numPr>
          <w:ilvl w:val="0"/>
          <w:numId w:val="3"/>
        </w:numPr>
        <w:rPr>
          <w:sz w:val="20"/>
          <w:szCs w:val="22"/>
          <w:lang w:eastAsia="en-AU"/>
        </w:rPr>
      </w:pPr>
      <w:r w:rsidRPr="00160B23">
        <w:rPr>
          <w:sz w:val="20"/>
          <w:szCs w:val="22"/>
          <w:lang w:eastAsia="en-AU"/>
        </w:rPr>
        <w:t>s</w:t>
      </w:r>
      <w:r w:rsidR="00AE39B9" w:rsidRPr="00160B23">
        <w:rPr>
          <w:sz w:val="20"/>
          <w:szCs w:val="22"/>
          <w:lang w:eastAsia="en-AU"/>
        </w:rPr>
        <w:t xml:space="preserve">et yourself </w:t>
      </w:r>
      <w:r w:rsidR="00E63B1A" w:rsidRPr="00160B23">
        <w:rPr>
          <w:sz w:val="20"/>
          <w:szCs w:val="22"/>
          <w:lang w:eastAsia="en-AU"/>
        </w:rPr>
        <w:t>achievable</w:t>
      </w:r>
      <w:r w:rsidR="00AE39B9" w:rsidRPr="00160B23">
        <w:rPr>
          <w:sz w:val="20"/>
          <w:szCs w:val="22"/>
          <w:lang w:eastAsia="en-AU"/>
        </w:rPr>
        <w:t xml:space="preserve"> </w:t>
      </w:r>
      <w:r w:rsidR="00142784">
        <w:rPr>
          <w:sz w:val="20"/>
          <w:szCs w:val="22"/>
          <w:lang w:eastAsia="en-AU"/>
        </w:rPr>
        <w:t xml:space="preserve">SMART </w:t>
      </w:r>
      <w:r w:rsidR="00AE39B9" w:rsidRPr="00160B23">
        <w:rPr>
          <w:sz w:val="20"/>
          <w:szCs w:val="22"/>
          <w:lang w:eastAsia="en-AU"/>
        </w:rPr>
        <w:t>goals</w:t>
      </w:r>
      <w:r w:rsidRPr="00160B23">
        <w:rPr>
          <w:sz w:val="20"/>
          <w:szCs w:val="22"/>
          <w:lang w:eastAsia="en-AU"/>
        </w:rPr>
        <w:t xml:space="preserve"> on making connections with people</w:t>
      </w:r>
      <w:r w:rsidR="00581DF1" w:rsidRPr="00160B23">
        <w:rPr>
          <w:sz w:val="20"/>
          <w:szCs w:val="22"/>
          <w:lang w:eastAsia="en-AU"/>
        </w:rPr>
        <w:t>; once they are complete, you can give yourself permission to leave</w:t>
      </w:r>
      <w:r w:rsidR="0066530E">
        <w:rPr>
          <w:sz w:val="20"/>
          <w:szCs w:val="22"/>
          <w:lang w:eastAsia="en-AU"/>
        </w:rPr>
        <w:t>.</w:t>
      </w:r>
      <w:r w:rsidRPr="00160B23">
        <w:rPr>
          <w:sz w:val="20"/>
          <w:szCs w:val="22"/>
          <w:lang w:eastAsia="en-AU"/>
        </w:rPr>
        <w:t xml:space="preserve"> </w:t>
      </w:r>
    </w:p>
    <w:p w14:paraId="75BE3349" w14:textId="35336BD3" w:rsidR="00C80D95" w:rsidRPr="00160B23" w:rsidRDefault="0048244B" w:rsidP="00160B23">
      <w:pPr>
        <w:pStyle w:val="ListParagraph"/>
        <w:numPr>
          <w:ilvl w:val="0"/>
          <w:numId w:val="3"/>
        </w:numPr>
        <w:rPr>
          <w:sz w:val="20"/>
          <w:szCs w:val="22"/>
          <w:lang w:eastAsia="en-AU"/>
        </w:rPr>
      </w:pPr>
      <w:r w:rsidRPr="00160B23">
        <w:rPr>
          <w:sz w:val="20"/>
          <w:szCs w:val="22"/>
          <w:lang w:eastAsia="en-AU"/>
        </w:rPr>
        <w:t>d</w:t>
      </w:r>
      <w:r w:rsidR="005A343D" w:rsidRPr="00160B23">
        <w:rPr>
          <w:sz w:val="20"/>
          <w:szCs w:val="22"/>
          <w:lang w:eastAsia="en-AU"/>
        </w:rPr>
        <w:t xml:space="preserve">o your homework </w:t>
      </w:r>
      <w:r w:rsidRPr="00160B23">
        <w:rPr>
          <w:sz w:val="20"/>
          <w:szCs w:val="22"/>
          <w:lang w:eastAsia="en-AU"/>
        </w:rPr>
        <w:t xml:space="preserve">on attendees </w:t>
      </w:r>
      <w:r w:rsidR="005A343D" w:rsidRPr="00160B23">
        <w:rPr>
          <w:sz w:val="20"/>
          <w:szCs w:val="22"/>
          <w:lang w:eastAsia="en-AU"/>
        </w:rPr>
        <w:t>first</w:t>
      </w:r>
      <w:r w:rsidRPr="00160B23">
        <w:rPr>
          <w:sz w:val="20"/>
          <w:szCs w:val="22"/>
          <w:lang w:eastAsia="en-AU"/>
        </w:rPr>
        <w:t>;</w:t>
      </w:r>
      <w:r w:rsidR="005A343D" w:rsidRPr="00160B23">
        <w:rPr>
          <w:sz w:val="20"/>
          <w:szCs w:val="22"/>
          <w:lang w:eastAsia="en-AU"/>
        </w:rPr>
        <w:t xml:space="preserve"> prepare some key questions and </w:t>
      </w:r>
      <w:r w:rsidR="00FC5AEA" w:rsidRPr="00160B23">
        <w:rPr>
          <w:sz w:val="20"/>
          <w:szCs w:val="22"/>
          <w:lang w:eastAsia="en-AU"/>
        </w:rPr>
        <w:t>don’t forget to listen</w:t>
      </w:r>
      <w:r w:rsidR="0066530E">
        <w:rPr>
          <w:sz w:val="20"/>
          <w:szCs w:val="22"/>
          <w:lang w:eastAsia="en-AU"/>
        </w:rPr>
        <w:t>.</w:t>
      </w:r>
    </w:p>
    <w:p w14:paraId="58DC152A" w14:textId="10BC42F7" w:rsidR="00AF7826" w:rsidRDefault="0048244B" w:rsidP="00160B23">
      <w:pPr>
        <w:pStyle w:val="ListParagraph"/>
        <w:numPr>
          <w:ilvl w:val="0"/>
          <w:numId w:val="3"/>
        </w:numPr>
        <w:rPr>
          <w:sz w:val="20"/>
          <w:szCs w:val="22"/>
          <w:lang w:eastAsia="en-AU"/>
        </w:rPr>
      </w:pPr>
      <w:r w:rsidRPr="00160B23">
        <w:rPr>
          <w:sz w:val="20"/>
          <w:szCs w:val="22"/>
          <w:lang w:eastAsia="en-AU"/>
        </w:rPr>
        <w:t>consider</w:t>
      </w:r>
      <w:r w:rsidR="00581DF1" w:rsidRPr="00160B23">
        <w:rPr>
          <w:sz w:val="20"/>
          <w:szCs w:val="22"/>
          <w:lang w:eastAsia="en-AU"/>
        </w:rPr>
        <w:t xml:space="preserve"> t</w:t>
      </w:r>
      <w:r w:rsidR="00FC5AEA" w:rsidRPr="00160B23">
        <w:rPr>
          <w:sz w:val="20"/>
          <w:szCs w:val="22"/>
          <w:lang w:eastAsia="en-AU"/>
        </w:rPr>
        <w:t>aking on a role</w:t>
      </w:r>
      <w:r w:rsidR="00581DF1" w:rsidRPr="00160B23">
        <w:rPr>
          <w:sz w:val="20"/>
          <w:szCs w:val="22"/>
          <w:lang w:eastAsia="en-AU"/>
        </w:rPr>
        <w:t xml:space="preserve"> with an organising committee</w:t>
      </w:r>
      <w:r w:rsidR="00FC5AEA" w:rsidRPr="00160B23">
        <w:rPr>
          <w:sz w:val="20"/>
          <w:szCs w:val="22"/>
          <w:lang w:eastAsia="en-AU"/>
        </w:rPr>
        <w:t xml:space="preserve"> </w:t>
      </w:r>
      <w:r w:rsidR="001A0F0E" w:rsidRPr="00160B23">
        <w:rPr>
          <w:sz w:val="20"/>
          <w:szCs w:val="22"/>
          <w:lang w:eastAsia="en-AU"/>
        </w:rPr>
        <w:t>to</w:t>
      </w:r>
      <w:r w:rsidR="00FC5AEA" w:rsidRPr="00160B23">
        <w:rPr>
          <w:sz w:val="20"/>
          <w:szCs w:val="22"/>
          <w:lang w:eastAsia="en-AU"/>
        </w:rPr>
        <w:t xml:space="preserve"> give your </w:t>
      </w:r>
      <w:r w:rsidR="00581DF1" w:rsidRPr="00160B23">
        <w:rPr>
          <w:sz w:val="20"/>
          <w:szCs w:val="22"/>
          <w:lang w:eastAsia="en-AU"/>
        </w:rPr>
        <w:t>connections purpos</w:t>
      </w:r>
      <w:r w:rsidR="00FB28B6">
        <w:rPr>
          <w:sz w:val="20"/>
          <w:szCs w:val="22"/>
          <w:lang w:eastAsia="en-AU"/>
        </w:rPr>
        <w:t>e</w:t>
      </w:r>
      <w:r w:rsidR="0066530E">
        <w:rPr>
          <w:sz w:val="20"/>
          <w:szCs w:val="22"/>
          <w:lang w:eastAsia="en-AU"/>
        </w:rPr>
        <w:t>.</w:t>
      </w:r>
    </w:p>
    <w:p w14:paraId="0290CD59" w14:textId="77777777" w:rsidR="00FB28B6" w:rsidRPr="0052350D" w:rsidRDefault="00FB28B6" w:rsidP="00FB28B6">
      <w:pPr>
        <w:pStyle w:val="Heading2"/>
        <w:shd w:val="clear" w:color="auto" w:fill="1F3864" w:themeFill="accent1" w:themeFillShade="80"/>
        <w:spacing w:before="120" w:after="120"/>
      </w:pPr>
      <w:r w:rsidRPr="0052350D">
        <w:t>Tips for teaching staff</w:t>
      </w:r>
    </w:p>
    <w:p w14:paraId="2D68E33D" w14:textId="2FC2D40B" w:rsidR="00FB28B6" w:rsidRPr="00054501" w:rsidRDefault="00FB28B6" w:rsidP="00054501">
      <w:pPr>
        <w:pStyle w:val="ListParagraph"/>
        <w:numPr>
          <w:ilvl w:val="1"/>
          <w:numId w:val="3"/>
        </w:numPr>
        <w:ind w:left="360"/>
        <w:rPr>
          <w:sz w:val="20"/>
          <w:szCs w:val="22"/>
          <w:lang w:eastAsia="en-AU"/>
        </w:rPr>
      </w:pPr>
      <w:r w:rsidRPr="00701528">
        <w:rPr>
          <w:sz w:val="20"/>
          <w:szCs w:val="22"/>
          <w:lang w:eastAsia="en-AU"/>
        </w:rPr>
        <w:t>Having completed this exercise</w:t>
      </w:r>
      <w:r w:rsidR="00054501">
        <w:rPr>
          <w:sz w:val="20"/>
          <w:szCs w:val="22"/>
          <w:lang w:eastAsia="en-AU"/>
        </w:rPr>
        <w:t xml:space="preserve"> </w:t>
      </w:r>
      <w:r w:rsidRPr="00054501">
        <w:rPr>
          <w:sz w:val="20"/>
          <w:szCs w:val="22"/>
          <w:lang w:eastAsia="en-AU"/>
        </w:rPr>
        <w:t xml:space="preserve">encourage students to approach their network to conduct informational interviews, informal meeting seeking information about a profession, organisation, </w:t>
      </w:r>
      <w:proofErr w:type="gramStart"/>
      <w:r w:rsidRPr="00054501">
        <w:rPr>
          <w:sz w:val="20"/>
          <w:szCs w:val="22"/>
          <w:lang w:eastAsia="en-AU"/>
        </w:rPr>
        <w:t>career</w:t>
      </w:r>
      <w:proofErr w:type="gramEnd"/>
      <w:r w:rsidRPr="00054501">
        <w:rPr>
          <w:sz w:val="20"/>
          <w:szCs w:val="22"/>
          <w:lang w:eastAsia="en-AU"/>
        </w:rPr>
        <w:t xml:space="preserve"> or industry from someone already established within it. </w:t>
      </w:r>
    </w:p>
    <w:p w14:paraId="2BE26EEC" w14:textId="30420697" w:rsidR="00FB28B6" w:rsidRPr="00701528" w:rsidRDefault="00FB28B6" w:rsidP="00FB28B6">
      <w:pPr>
        <w:pStyle w:val="ListParagraph"/>
        <w:numPr>
          <w:ilvl w:val="1"/>
          <w:numId w:val="3"/>
        </w:numPr>
        <w:ind w:left="360"/>
        <w:rPr>
          <w:sz w:val="20"/>
          <w:szCs w:val="22"/>
          <w:lang w:eastAsia="en-AU"/>
        </w:rPr>
      </w:pPr>
      <w:r w:rsidRPr="00701528">
        <w:rPr>
          <w:sz w:val="20"/>
          <w:szCs w:val="22"/>
          <w:lang w:eastAsia="en-AU"/>
        </w:rPr>
        <w:t xml:space="preserve">The facilitator might </w:t>
      </w:r>
      <w:r w:rsidR="00757617">
        <w:rPr>
          <w:sz w:val="20"/>
          <w:szCs w:val="22"/>
          <w:lang w:eastAsia="en-AU"/>
        </w:rPr>
        <w:t xml:space="preserve">also </w:t>
      </w:r>
      <w:r w:rsidRPr="00701528">
        <w:rPr>
          <w:sz w:val="20"/>
          <w:szCs w:val="22"/>
          <w:lang w:eastAsia="en-AU"/>
        </w:rPr>
        <w:t>choose to share their experience of networking and the value of networks in their career.</w:t>
      </w:r>
    </w:p>
    <w:p w14:paraId="34F5B190" w14:textId="77777777" w:rsidR="00FB28B6" w:rsidRDefault="00FB28B6" w:rsidP="00FB28B6">
      <w:pPr>
        <w:pStyle w:val="ListParagraph"/>
        <w:rPr>
          <w:sz w:val="20"/>
          <w:szCs w:val="22"/>
          <w:lang w:eastAsia="en-AU"/>
        </w:rPr>
      </w:pPr>
    </w:p>
    <w:p w14:paraId="4C171678" w14:textId="0E24CDBE" w:rsidR="00FB28B6" w:rsidRDefault="00FB28B6" w:rsidP="00FB28B6">
      <w:pPr>
        <w:pStyle w:val="ListParagraph"/>
        <w:rPr>
          <w:sz w:val="20"/>
          <w:szCs w:val="22"/>
          <w:lang w:eastAsia="en-AU"/>
        </w:rPr>
        <w:sectPr w:rsidR="00FB28B6" w:rsidSect="0047409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361" w:right="851" w:bottom="1474" w:left="1503" w:header="624" w:footer="822" w:gutter="0"/>
          <w:cols w:space="227"/>
          <w:titlePg/>
          <w:docGrid w:linePitch="360"/>
        </w:sectPr>
      </w:pPr>
    </w:p>
    <w:tbl>
      <w:tblPr>
        <w:tblStyle w:val="GridTable4"/>
        <w:tblW w:w="5449" w:type="pct"/>
        <w:tblInd w:w="-856" w:type="dxa"/>
        <w:tblLook w:val="04A0" w:firstRow="1" w:lastRow="0" w:firstColumn="1" w:lastColumn="0" w:noHBand="0" w:noVBand="1"/>
      </w:tblPr>
      <w:tblGrid>
        <w:gridCol w:w="3049"/>
        <w:gridCol w:w="2338"/>
        <w:gridCol w:w="2481"/>
        <w:gridCol w:w="2531"/>
      </w:tblGrid>
      <w:tr w:rsidR="00152446" w:rsidRPr="00086C61" w14:paraId="7E0975E0" w14:textId="77777777" w:rsidTr="00565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EB7D8EA" w14:textId="07EB35A2" w:rsidR="00152446" w:rsidRPr="00086C61" w:rsidRDefault="00277187" w:rsidP="00465CC3">
            <w:pPr>
              <w:spacing w:line="259" w:lineRule="auto"/>
              <w:jc w:val="center"/>
              <w:rPr>
                <w:szCs w:val="22"/>
              </w:rPr>
            </w:pPr>
            <w:bookmarkStart w:id="1" w:name="Worksheet"/>
            <w:bookmarkEnd w:id="1"/>
            <w:r w:rsidRPr="00565310">
              <w:rPr>
                <w:sz w:val="32"/>
                <w:szCs w:val="32"/>
              </w:rPr>
              <w:lastRenderedPageBreak/>
              <w:t>MY NETWOR</w:t>
            </w:r>
            <w:r w:rsidR="009462D1" w:rsidRPr="00565310">
              <w:rPr>
                <w:sz w:val="32"/>
                <w:szCs w:val="32"/>
              </w:rPr>
              <w:t>K</w:t>
            </w:r>
            <w:r w:rsidRPr="00565310">
              <w:rPr>
                <w:sz w:val="32"/>
                <w:szCs w:val="32"/>
              </w:rPr>
              <w:t xml:space="preserve"> MAP</w:t>
            </w:r>
          </w:p>
        </w:tc>
      </w:tr>
      <w:tr w:rsidR="006C00C4" w:rsidRPr="00086C61" w14:paraId="3BCDADB7" w14:textId="6909B58D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</w:tcPr>
          <w:p w14:paraId="4D93377A" w14:textId="2CB0D6D0" w:rsidR="00156613" w:rsidRPr="00086C61" w:rsidRDefault="00516E51" w:rsidP="0066422E">
            <w:pPr>
              <w:spacing w:line="259" w:lineRule="auto"/>
              <w:rPr>
                <w:szCs w:val="22"/>
              </w:rPr>
            </w:pPr>
            <w:r w:rsidRPr="00086C61">
              <w:rPr>
                <w:szCs w:val="22"/>
              </w:rPr>
              <w:t>Context</w:t>
            </w:r>
          </w:p>
        </w:tc>
        <w:tc>
          <w:tcPr>
            <w:tcW w:w="1124" w:type="pct"/>
          </w:tcPr>
          <w:p w14:paraId="081C0F34" w14:textId="00FF600F" w:rsidR="005601DF" w:rsidRDefault="00F210D1" w:rsidP="00F517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bookmarkStart w:id="2" w:name="PartA"/>
            <w:r w:rsidRPr="00086C61">
              <w:rPr>
                <w:b/>
                <w:bCs/>
                <w:szCs w:val="22"/>
              </w:rPr>
              <w:t>P</w:t>
            </w:r>
            <w:r w:rsidR="001031FA">
              <w:rPr>
                <w:b/>
                <w:bCs/>
                <w:szCs w:val="22"/>
              </w:rPr>
              <w:t>ART</w:t>
            </w:r>
            <w:r w:rsidRPr="00086C61">
              <w:rPr>
                <w:b/>
                <w:bCs/>
                <w:szCs w:val="22"/>
              </w:rPr>
              <w:t xml:space="preserve"> </w:t>
            </w:r>
            <w:r w:rsidR="00290E0B" w:rsidRPr="00086C61">
              <w:rPr>
                <w:b/>
                <w:bCs/>
                <w:szCs w:val="22"/>
              </w:rPr>
              <w:t>A</w:t>
            </w:r>
            <w:r w:rsidR="00F517ED" w:rsidRPr="00086C61">
              <w:rPr>
                <w:b/>
                <w:bCs/>
                <w:szCs w:val="22"/>
              </w:rPr>
              <w:t xml:space="preserve"> </w:t>
            </w:r>
            <w:bookmarkEnd w:id="2"/>
          </w:p>
          <w:p w14:paraId="5CAFC32E" w14:textId="01147012" w:rsidR="00156613" w:rsidRDefault="00B25BCE" w:rsidP="00F517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The people I know right now</w:t>
            </w:r>
          </w:p>
          <w:p w14:paraId="23C4203C" w14:textId="10B90270" w:rsidR="008E02A0" w:rsidRPr="00086C61" w:rsidRDefault="008E02A0" w:rsidP="00F912C7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912C7">
              <w:rPr>
                <w:rFonts w:ascii="Calibri" w:hAnsi="Calibri" w:cs="Calibri"/>
                <w:i/>
                <w:iCs/>
                <w:sz w:val="20"/>
                <w:szCs w:val="20"/>
              </w:rPr>
              <w:t>List all the contacts you currently have against each section.</w:t>
            </w:r>
          </w:p>
        </w:tc>
        <w:tc>
          <w:tcPr>
            <w:tcW w:w="1193" w:type="pct"/>
          </w:tcPr>
          <w:p w14:paraId="418964C6" w14:textId="41F2442E" w:rsidR="005601DF" w:rsidRDefault="00662A03" w:rsidP="00662A0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bookmarkStart w:id="3" w:name="PartB"/>
            <w:bookmarkEnd w:id="3"/>
            <w:r w:rsidRPr="00086C61">
              <w:rPr>
                <w:b/>
                <w:bCs/>
                <w:szCs w:val="22"/>
              </w:rPr>
              <w:t>P</w:t>
            </w:r>
            <w:r w:rsidR="001031FA">
              <w:rPr>
                <w:b/>
                <w:bCs/>
                <w:szCs w:val="22"/>
              </w:rPr>
              <w:t>ART</w:t>
            </w:r>
            <w:r w:rsidRPr="00086C61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B</w:t>
            </w:r>
            <w:r w:rsidRPr="00086C61">
              <w:rPr>
                <w:b/>
                <w:bCs/>
                <w:szCs w:val="22"/>
              </w:rPr>
              <w:t xml:space="preserve"> </w:t>
            </w:r>
          </w:p>
          <w:p w14:paraId="5916FC13" w14:textId="377FEBE4" w:rsidR="00156613" w:rsidRDefault="00771E55" w:rsidP="00662A0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Build </w:t>
            </w:r>
            <w:r w:rsidR="00B25BCE">
              <w:rPr>
                <w:b/>
                <w:bCs/>
                <w:szCs w:val="22"/>
              </w:rPr>
              <w:t xml:space="preserve">my </w:t>
            </w:r>
            <w:r>
              <w:rPr>
                <w:b/>
                <w:bCs/>
                <w:szCs w:val="22"/>
              </w:rPr>
              <w:t>network</w:t>
            </w:r>
          </w:p>
          <w:p w14:paraId="6C34AC94" w14:textId="3340B6C1" w:rsidR="008E02A0" w:rsidRPr="00086C61" w:rsidRDefault="008E02A0" w:rsidP="00F912C7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F912C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What avenues could you use to build your network? Who could you talk to </w:t>
            </w:r>
            <w:r w:rsidR="00277187" w:rsidRPr="00F912C7">
              <w:rPr>
                <w:rFonts w:ascii="Calibri" w:hAnsi="Calibri" w:cs="Calibri"/>
                <w:i/>
                <w:iCs/>
                <w:sz w:val="20"/>
                <w:szCs w:val="20"/>
              </w:rPr>
              <w:t>learn more about and share your career story or goals?</w:t>
            </w:r>
          </w:p>
        </w:tc>
        <w:tc>
          <w:tcPr>
            <w:tcW w:w="1217" w:type="pct"/>
          </w:tcPr>
          <w:p w14:paraId="476D5EFE" w14:textId="450919D3" w:rsidR="005601DF" w:rsidRDefault="00662A03" w:rsidP="00662A0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086C61">
              <w:rPr>
                <w:b/>
                <w:bCs/>
                <w:szCs w:val="22"/>
              </w:rPr>
              <w:t>P</w:t>
            </w:r>
            <w:r w:rsidR="001031FA">
              <w:rPr>
                <w:b/>
                <w:bCs/>
                <w:szCs w:val="22"/>
              </w:rPr>
              <w:t>A</w:t>
            </w:r>
            <w:bookmarkStart w:id="4" w:name="PartC"/>
            <w:bookmarkEnd w:id="4"/>
            <w:r w:rsidR="001031FA">
              <w:rPr>
                <w:b/>
                <w:bCs/>
                <w:szCs w:val="22"/>
              </w:rPr>
              <w:t>RT</w:t>
            </w:r>
            <w:r w:rsidRPr="00086C61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C</w:t>
            </w:r>
            <w:r w:rsidR="00B25BCE">
              <w:rPr>
                <w:b/>
                <w:bCs/>
                <w:szCs w:val="22"/>
              </w:rPr>
              <w:t xml:space="preserve"> </w:t>
            </w:r>
          </w:p>
          <w:p w14:paraId="23CB8DB3" w14:textId="4EEBCEE7" w:rsidR="00662A03" w:rsidRDefault="00B25BCE" w:rsidP="00662A0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My</w:t>
            </w:r>
            <w:r w:rsidR="00807B4A">
              <w:rPr>
                <w:b/>
                <w:bCs/>
                <w:szCs w:val="22"/>
              </w:rPr>
              <w:t xml:space="preserve"> contacts</w:t>
            </w:r>
            <w:r w:rsidR="0073690C">
              <w:rPr>
                <w:b/>
                <w:bCs/>
                <w:szCs w:val="22"/>
              </w:rPr>
              <w:t>’</w:t>
            </w:r>
            <w:r w:rsidR="00807B4A">
              <w:rPr>
                <w:b/>
                <w:bCs/>
                <w:szCs w:val="22"/>
              </w:rPr>
              <w:t xml:space="preserve"> contacts</w:t>
            </w:r>
          </w:p>
          <w:p w14:paraId="01215C13" w14:textId="57EF0971" w:rsidR="008E02A0" w:rsidRPr="00F912C7" w:rsidRDefault="008E02A0" w:rsidP="00F912C7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912C7">
              <w:rPr>
                <w:rFonts w:ascii="Calibri" w:hAnsi="Calibri" w:cs="Calibri"/>
                <w:i/>
                <w:iCs/>
                <w:sz w:val="20"/>
                <w:szCs w:val="20"/>
              </w:rPr>
              <w:t>Who do your current contacts</w:t>
            </w:r>
            <w:r w:rsidR="00F912C7" w:rsidRPr="00F912C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(Part A)</w:t>
            </w:r>
            <w:r w:rsidRPr="00F912C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know? Start sharing your career aspirations with</w:t>
            </w:r>
            <w:r w:rsidR="00F912C7" w:rsidRPr="00F912C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them</w:t>
            </w:r>
            <w:r w:rsidRPr="00F912C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You never know who they could </w:t>
            </w:r>
            <w:r w:rsidR="000263F3">
              <w:rPr>
                <w:rFonts w:ascii="Calibri" w:hAnsi="Calibri" w:cs="Calibri"/>
                <w:i/>
                <w:iCs/>
                <w:sz w:val="20"/>
                <w:szCs w:val="20"/>
              </w:rPr>
              <w:t>introduce</w:t>
            </w:r>
            <w:r w:rsidRPr="00F912C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you to.</w:t>
            </w:r>
          </w:p>
          <w:p w14:paraId="3486C4FB" w14:textId="2E291EED" w:rsidR="00156613" w:rsidRPr="00086C61" w:rsidRDefault="00156613" w:rsidP="000D35F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086C61" w:rsidRPr="00086C61" w14:paraId="7C553AD1" w14:textId="6964B00A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 w:val="restart"/>
            <w:shd w:val="clear" w:color="auto" w:fill="auto"/>
          </w:tcPr>
          <w:p w14:paraId="5C8E1A5F" w14:textId="650A985A" w:rsidR="008F174A" w:rsidRPr="00086C61" w:rsidRDefault="008F174A" w:rsidP="0066422E">
            <w:pPr>
              <w:spacing w:line="259" w:lineRule="auto"/>
              <w:rPr>
                <w:szCs w:val="22"/>
              </w:rPr>
            </w:pPr>
            <w:r w:rsidRPr="00086C61">
              <w:rPr>
                <w:szCs w:val="22"/>
              </w:rPr>
              <w:t xml:space="preserve">Family, </w:t>
            </w:r>
            <w:r w:rsidR="005C6F6C" w:rsidRPr="00086C61">
              <w:rPr>
                <w:szCs w:val="22"/>
              </w:rPr>
              <w:t xml:space="preserve">relatives, </w:t>
            </w:r>
            <w:r w:rsidRPr="00086C61">
              <w:rPr>
                <w:szCs w:val="22"/>
              </w:rPr>
              <w:t xml:space="preserve">friends, </w:t>
            </w:r>
            <w:r w:rsidR="009025D3" w:rsidRPr="00086C61">
              <w:rPr>
                <w:szCs w:val="22"/>
              </w:rPr>
              <w:t xml:space="preserve">parents of friends, </w:t>
            </w:r>
            <w:r w:rsidRPr="00086C61">
              <w:rPr>
                <w:szCs w:val="22"/>
              </w:rPr>
              <w:t>neighbours</w:t>
            </w:r>
          </w:p>
        </w:tc>
        <w:tc>
          <w:tcPr>
            <w:tcW w:w="1124" w:type="pct"/>
          </w:tcPr>
          <w:p w14:paraId="5296A6FF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14:paraId="78916178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 w:val="restart"/>
            <w:shd w:val="clear" w:color="auto" w:fill="auto"/>
          </w:tcPr>
          <w:p w14:paraId="56C264BF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6C00C4" w:rsidRPr="00086C61" w14:paraId="331A6260" w14:textId="3C9C3CD9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6CBE5870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5D53ABE9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6DF6E0C9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50D713AB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086C61" w:rsidRPr="00086C61" w14:paraId="6C7AD693" w14:textId="4AF742B6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163CD152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36370577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77D9756D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0AC712D7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086C61" w:rsidRPr="00086C61" w14:paraId="6F8E0AD8" w14:textId="3FF5621F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3F86A888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2BFC4F3C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097884DF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43C226AA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086C61" w:rsidRPr="00086C61" w14:paraId="7ECBE21C" w14:textId="09F6BDD0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3742E446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1C3C292C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4B044B5C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59DC88B6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6C00C4" w:rsidRPr="00086C61" w14:paraId="51722D87" w14:textId="17B085C6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6EAE3645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2C64D6B3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338D5E94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6A08B6EC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086C61" w:rsidRPr="00086C61" w14:paraId="11240FE0" w14:textId="16D12F46" w:rsidTr="00565310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 w:val="restart"/>
            <w:shd w:val="clear" w:color="auto" w:fill="auto"/>
          </w:tcPr>
          <w:p w14:paraId="2449851D" w14:textId="4974F25A" w:rsidR="008F174A" w:rsidRPr="00086C61" w:rsidRDefault="008F174A" w:rsidP="0066422E">
            <w:pPr>
              <w:spacing w:line="259" w:lineRule="auto"/>
              <w:rPr>
                <w:szCs w:val="22"/>
              </w:rPr>
            </w:pPr>
            <w:r w:rsidRPr="00086C61">
              <w:rPr>
                <w:szCs w:val="22"/>
              </w:rPr>
              <w:t xml:space="preserve">University </w:t>
            </w:r>
            <w:r w:rsidR="00E23E22" w:rsidRPr="00086C61">
              <w:rPr>
                <w:szCs w:val="22"/>
              </w:rPr>
              <w:t>–</w:t>
            </w:r>
            <w:r w:rsidRPr="00086C61">
              <w:rPr>
                <w:szCs w:val="22"/>
              </w:rPr>
              <w:t xml:space="preserve"> </w:t>
            </w:r>
            <w:r w:rsidR="00B80E17">
              <w:rPr>
                <w:szCs w:val="22"/>
              </w:rPr>
              <w:t>p</w:t>
            </w:r>
            <w:r w:rsidRPr="00086C61">
              <w:rPr>
                <w:szCs w:val="22"/>
              </w:rPr>
              <w:t>eers</w:t>
            </w:r>
            <w:r w:rsidR="00E23E22" w:rsidRPr="00086C61">
              <w:rPr>
                <w:szCs w:val="22"/>
              </w:rPr>
              <w:t xml:space="preserve">, </w:t>
            </w:r>
            <w:proofErr w:type="gramStart"/>
            <w:r w:rsidR="00E23E22" w:rsidRPr="00086C61">
              <w:rPr>
                <w:szCs w:val="22"/>
              </w:rPr>
              <w:t>clubs</w:t>
            </w:r>
            <w:proofErr w:type="gramEnd"/>
            <w:r w:rsidR="00E23E22" w:rsidRPr="00086C61">
              <w:rPr>
                <w:szCs w:val="22"/>
              </w:rPr>
              <w:t xml:space="preserve"> and societies</w:t>
            </w:r>
          </w:p>
        </w:tc>
        <w:tc>
          <w:tcPr>
            <w:tcW w:w="1124" w:type="pct"/>
          </w:tcPr>
          <w:p w14:paraId="338460AF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14:paraId="787DE76C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 w:val="restart"/>
            <w:shd w:val="clear" w:color="auto" w:fill="auto"/>
          </w:tcPr>
          <w:p w14:paraId="720F5CB4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6C00C4" w:rsidRPr="00086C61" w14:paraId="0B72F584" w14:textId="196D621F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2F81BEBF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1F7F6BF9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765DE6FA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1459F823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086C61" w:rsidRPr="00086C61" w14:paraId="17F2AD4B" w14:textId="5CD02FE4" w:rsidTr="0056531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5441839F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70634D37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2C962ABF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39CA1891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086C61" w:rsidRPr="00086C61" w14:paraId="7A37046A" w14:textId="07220C61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53EEC9CC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0AC06FC1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138BEE05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404186BB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086C61" w:rsidRPr="00086C61" w14:paraId="35567D81" w14:textId="320DFE83" w:rsidTr="0056531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2BB1451B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4AB4D42E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163CCB78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5DE9B48A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086C61" w:rsidRPr="00086C61" w14:paraId="42DAB768" w14:textId="29400FE0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52199F92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3C0B787C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1F19FBB9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19ADC80A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1" w:themeShade="BF"/>
                <w:szCs w:val="22"/>
              </w:rPr>
            </w:pPr>
          </w:p>
        </w:tc>
      </w:tr>
      <w:tr w:rsidR="00086C61" w:rsidRPr="00086C61" w14:paraId="73481818" w14:textId="1745CEA9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 w:val="restart"/>
            <w:shd w:val="clear" w:color="auto" w:fill="auto"/>
          </w:tcPr>
          <w:p w14:paraId="5BBAEA65" w14:textId="64E90E8E" w:rsidR="008F174A" w:rsidRPr="00086C61" w:rsidRDefault="008F174A" w:rsidP="0066422E">
            <w:pPr>
              <w:spacing w:line="259" w:lineRule="auto"/>
              <w:rPr>
                <w:szCs w:val="22"/>
              </w:rPr>
            </w:pPr>
            <w:r w:rsidRPr="00086C61">
              <w:rPr>
                <w:szCs w:val="22"/>
              </w:rPr>
              <w:t xml:space="preserve">University – </w:t>
            </w:r>
            <w:r w:rsidR="00B80E17">
              <w:rPr>
                <w:szCs w:val="22"/>
              </w:rPr>
              <w:t>t</w:t>
            </w:r>
            <w:r w:rsidRPr="00086C61">
              <w:rPr>
                <w:szCs w:val="22"/>
              </w:rPr>
              <w:t xml:space="preserve">eaching and </w:t>
            </w:r>
            <w:r w:rsidR="00B80E17">
              <w:rPr>
                <w:szCs w:val="22"/>
              </w:rPr>
              <w:t>p</w:t>
            </w:r>
            <w:r w:rsidRPr="00086C61">
              <w:rPr>
                <w:szCs w:val="22"/>
              </w:rPr>
              <w:t>rofessional</w:t>
            </w:r>
            <w:r w:rsidR="00B80E17">
              <w:rPr>
                <w:szCs w:val="22"/>
              </w:rPr>
              <w:t xml:space="preserve"> s</w:t>
            </w:r>
            <w:r w:rsidRPr="00086C61">
              <w:rPr>
                <w:szCs w:val="22"/>
              </w:rPr>
              <w:t xml:space="preserve">taff, </w:t>
            </w:r>
            <w:r w:rsidR="00B80E17">
              <w:rPr>
                <w:szCs w:val="22"/>
              </w:rPr>
              <w:t>g</w:t>
            </w:r>
            <w:r w:rsidRPr="00086C61">
              <w:rPr>
                <w:szCs w:val="22"/>
              </w:rPr>
              <w:t xml:space="preserve">uest speakers, campus connections </w:t>
            </w:r>
          </w:p>
        </w:tc>
        <w:tc>
          <w:tcPr>
            <w:tcW w:w="1124" w:type="pct"/>
          </w:tcPr>
          <w:p w14:paraId="2CBF07D3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14:paraId="379BE90B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 w:val="restart"/>
            <w:shd w:val="clear" w:color="auto" w:fill="auto"/>
          </w:tcPr>
          <w:p w14:paraId="6C15D560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73FD76AD" w14:textId="3D2C2F6C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2FD14D67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0B93257D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2711E150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63240CA3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5833E587" w14:textId="5C111646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5DBEC907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7B32E6E2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6AD06808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16907112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2CA69A7E" w14:textId="5514092C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59F9582A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4DB82138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2BDF32A4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7CB0CCED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55E4782E" w14:textId="3551F169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0E81903E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1B876468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3423A101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23A70DB5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12A6146E" w14:textId="18D0D0F0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38E36E3A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08088808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4A575008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1DEC55A4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2F253DC0" w14:textId="6F0DF9EA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 w:val="restart"/>
            <w:shd w:val="clear" w:color="auto" w:fill="auto"/>
          </w:tcPr>
          <w:p w14:paraId="25A2E675" w14:textId="48B1A91B" w:rsidR="008F174A" w:rsidRPr="00086C61" w:rsidRDefault="008F174A" w:rsidP="006A268F">
            <w:pPr>
              <w:spacing w:line="259" w:lineRule="auto"/>
              <w:rPr>
                <w:b w:val="0"/>
                <w:bCs w:val="0"/>
                <w:szCs w:val="22"/>
              </w:rPr>
            </w:pPr>
            <w:r w:rsidRPr="00086C61">
              <w:rPr>
                <w:szCs w:val="22"/>
              </w:rPr>
              <w:t xml:space="preserve">Professional </w:t>
            </w:r>
            <w:r w:rsidR="00B80E17">
              <w:rPr>
                <w:szCs w:val="22"/>
              </w:rPr>
              <w:t>c</w:t>
            </w:r>
            <w:r w:rsidRPr="00086C61">
              <w:rPr>
                <w:szCs w:val="22"/>
              </w:rPr>
              <w:t>ontacts in my sector (from employment, volunteering, placements, industry projects, professional development activities etc)</w:t>
            </w:r>
          </w:p>
          <w:p w14:paraId="086A8B6B" w14:textId="2C892D7D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7A7337F9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14:paraId="31373CD3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 w:val="restart"/>
            <w:shd w:val="clear" w:color="auto" w:fill="auto"/>
          </w:tcPr>
          <w:p w14:paraId="06397654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6684345A" w14:textId="3FBD098F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42BEB316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28E91FA5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126FCFD1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522490C2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076D3DBD" w14:textId="302C664B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78D96012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46478AA6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419EE2BD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325D1C2B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3065EF07" w14:textId="27A0DCE7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04E61D4F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0AFF022B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7402F460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614752D2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33E3B4FC" w14:textId="6A08F090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518FA59A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0ED0D86B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7D0B41AE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7401ACAF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5FC54CBE" w14:textId="0BBD91C7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41A2FC4A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24B58D6F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63FF9A0A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028E3313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2612E8C2" w14:textId="1C2E7944" w:rsidTr="00565310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 w:val="restart"/>
            <w:shd w:val="clear" w:color="auto" w:fill="auto"/>
          </w:tcPr>
          <w:p w14:paraId="2F1E106F" w14:textId="3FD2EAA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  <w:r w:rsidRPr="00086C61">
              <w:rPr>
                <w:szCs w:val="22"/>
              </w:rPr>
              <w:t xml:space="preserve">Community, </w:t>
            </w:r>
            <w:r w:rsidR="00B80E17">
              <w:rPr>
                <w:szCs w:val="22"/>
              </w:rPr>
              <w:t>s</w:t>
            </w:r>
            <w:r w:rsidRPr="00086C61">
              <w:rPr>
                <w:szCs w:val="22"/>
              </w:rPr>
              <w:t xml:space="preserve">ports, </w:t>
            </w:r>
            <w:r w:rsidR="00B80E17">
              <w:rPr>
                <w:szCs w:val="22"/>
              </w:rPr>
              <w:t>g</w:t>
            </w:r>
            <w:r w:rsidRPr="00086C61">
              <w:rPr>
                <w:szCs w:val="22"/>
              </w:rPr>
              <w:t xml:space="preserve">ym, </w:t>
            </w:r>
            <w:r w:rsidR="00B80E17">
              <w:rPr>
                <w:szCs w:val="22"/>
              </w:rPr>
              <w:t>c</w:t>
            </w:r>
            <w:r w:rsidRPr="00086C61">
              <w:rPr>
                <w:szCs w:val="22"/>
              </w:rPr>
              <w:t xml:space="preserve">ultural and other </w:t>
            </w:r>
            <w:r w:rsidR="00B80E17">
              <w:rPr>
                <w:szCs w:val="22"/>
              </w:rPr>
              <w:t>a</w:t>
            </w:r>
            <w:r w:rsidRPr="00086C61">
              <w:rPr>
                <w:szCs w:val="22"/>
              </w:rPr>
              <w:t>ctivities including hobbies</w:t>
            </w:r>
          </w:p>
        </w:tc>
        <w:tc>
          <w:tcPr>
            <w:tcW w:w="1124" w:type="pct"/>
          </w:tcPr>
          <w:p w14:paraId="2F692C05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14:paraId="70CA9068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 w:val="restart"/>
            <w:shd w:val="clear" w:color="auto" w:fill="auto"/>
          </w:tcPr>
          <w:p w14:paraId="3DEEDA4E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23099616" w14:textId="7FE61C89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3E78216F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21A779B1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30F43107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39E1BDCA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50033E6D" w14:textId="5B0525CE" w:rsidTr="0056531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41CF9AD7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54740392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01B9CD3D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6F8841CD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6A1F468A" w14:textId="7FF91544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277ECE51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46BDC76D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79987DCE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11B1D4C2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4ED5A1AF" w14:textId="6875E6BA" w:rsidTr="0056531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4CE1FBF7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148C18C9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5D9F99A1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0E214D55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35CCFB6C" w14:textId="68B568AB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74A89B80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0362710B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72976A11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127D5093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1BC9DAF1" w14:textId="770ACCF1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 w:val="restart"/>
            <w:shd w:val="clear" w:color="auto" w:fill="auto"/>
          </w:tcPr>
          <w:p w14:paraId="13D631C8" w14:textId="06D5D7DD" w:rsidR="008F174A" w:rsidRPr="00086C61" w:rsidRDefault="008F174A" w:rsidP="0066422E">
            <w:pPr>
              <w:spacing w:line="259" w:lineRule="auto"/>
              <w:rPr>
                <w:szCs w:val="22"/>
              </w:rPr>
            </w:pPr>
            <w:r w:rsidRPr="00086C61">
              <w:rPr>
                <w:szCs w:val="22"/>
              </w:rPr>
              <w:t>Contacts from</w:t>
            </w:r>
            <w:r w:rsidR="005C6F6C" w:rsidRPr="00086C61">
              <w:rPr>
                <w:szCs w:val="22"/>
              </w:rPr>
              <w:t xml:space="preserve"> any</w:t>
            </w:r>
            <w:r w:rsidRPr="00086C61">
              <w:rPr>
                <w:szCs w:val="22"/>
              </w:rPr>
              <w:t xml:space="preserve"> current and past employment, casual or career</w:t>
            </w:r>
          </w:p>
        </w:tc>
        <w:tc>
          <w:tcPr>
            <w:tcW w:w="1124" w:type="pct"/>
          </w:tcPr>
          <w:p w14:paraId="1B408D71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14:paraId="167EDBFB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 w:val="restart"/>
            <w:shd w:val="clear" w:color="auto" w:fill="auto"/>
          </w:tcPr>
          <w:p w14:paraId="74652F7C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092BE66D" w14:textId="7011EC3D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29E11037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3A37DE74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0C5DE521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7AA0E501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76A13842" w14:textId="6E05FBBF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7433A95A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7CF4E604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5A291F43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7697C897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6135712A" w14:textId="016F7618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21F843E6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4C519536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70D61D78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2C12258D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5FA3B2C5" w14:textId="37F2EE31" w:rsidTr="00565310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5A4339BD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600AED90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1E48885A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7DA8A4CA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73A7E69C" w14:textId="6C48BA19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260E13BF" w14:textId="77777777" w:rsidR="008F174A" w:rsidRPr="00086C61" w:rsidRDefault="008F174A" w:rsidP="0066422E">
            <w:pPr>
              <w:spacing w:line="259" w:lineRule="auto"/>
              <w:rPr>
                <w:szCs w:val="22"/>
              </w:rPr>
            </w:pPr>
          </w:p>
        </w:tc>
        <w:tc>
          <w:tcPr>
            <w:tcW w:w="1124" w:type="pct"/>
          </w:tcPr>
          <w:p w14:paraId="05185A9C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1258CC72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3D182FB8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0EB7AC38" w14:textId="1B0CE914" w:rsidTr="00565310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 w:val="restart"/>
            <w:shd w:val="clear" w:color="auto" w:fill="auto"/>
          </w:tcPr>
          <w:p w14:paraId="0B46ED87" w14:textId="2EB747ED" w:rsidR="008F174A" w:rsidRPr="00086C61" w:rsidRDefault="00B80E17" w:rsidP="0066422E">
            <w:pPr>
              <w:spacing w:line="259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Past </w:t>
            </w:r>
            <w:r w:rsidR="008F174A" w:rsidRPr="00086C61">
              <w:rPr>
                <w:szCs w:val="22"/>
              </w:rPr>
              <w:t xml:space="preserve">Flinders University </w:t>
            </w:r>
            <w:r>
              <w:rPr>
                <w:szCs w:val="22"/>
              </w:rPr>
              <w:t>students</w:t>
            </w:r>
          </w:p>
        </w:tc>
        <w:tc>
          <w:tcPr>
            <w:tcW w:w="1124" w:type="pct"/>
          </w:tcPr>
          <w:p w14:paraId="3B131B73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14:paraId="6710E896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 w:val="restart"/>
            <w:shd w:val="clear" w:color="auto" w:fill="auto"/>
          </w:tcPr>
          <w:p w14:paraId="59567530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2E737D52" w14:textId="532A81FF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37569F22" w14:textId="77777777" w:rsidR="008F174A" w:rsidRPr="00086C61" w:rsidRDefault="008F174A" w:rsidP="0066422E">
            <w:pPr>
              <w:spacing w:line="259" w:lineRule="auto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24" w:type="pct"/>
          </w:tcPr>
          <w:p w14:paraId="1123BD70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23271C40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20CA02D5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6CE71B05" w14:textId="5B2978C5" w:rsidTr="0056531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1F9B83DD" w14:textId="77777777" w:rsidR="008F174A" w:rsidRPr="00086C61" w:rsidRDefault="008F174A" w:rsidP="0066422E">
            <w:pPr>
              <w:spacing w:line="259" w:lineRule="auto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24" w:type="pct"/>
          </w:tcPr>
          <w:p w14:paraId="2C1E7D4B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28B96F14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610B1513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19FE1144" w14:textId="317160EE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790476F7" w14:textId="77777777" w:rsidR="008F174A" w:rsidRPr="00086C61" w:rsidRDefault="008F174A" w:rsidP="0066422E">
            <w:pPr>
              <w:spacing w:line="259" w:lineRule="auto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24" w:type="pct"/>
          </w:tcPr>
          <w:p w14:paraId="3B54CE27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3F7581B7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65A05430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1EDA62B8" w14:textId="230AFD83" w:rsidTr="0056531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42E911A1" w14:textId="77777777" w:rsidR="008F174A" w:rsidRPr="00086C61" w:rsidRDefault="008F174A" w:rsidP="0066422E">
            <w:pPr>
              <w:spacing w:line="259" w:lineRule="auto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24" w:type="pct"/>
          </w:tcPr>
          <w:p w14:paraId="0256229C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3D7A7B56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77AC4C39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6F3E03F7" w14:textId="2064D021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3B09FA78" w14:textId="77777777" w:rsidR="008F174A" w:rsidRPr="00086C61" w:rsidRDefault="008F174A" w:rsidP="0066422E">
            <w:pPr>
              <w:spacing w:line="259" w:lineRule="auto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24" w:type="pct"/>
          </w:tcPr>
          <w:p w14:paraId="08DAAE54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485E9319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14:paraId="56913C35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5D57A04B" w14:textId="46B1712C" w:rsidTr="00565310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 w:val="restart"/>
            <w:shd w:val="clear" w:color="auto" w:fill="auto"/>
          </w:tcPr>
          <w:p w14:paraId="392B0B6C" w14:textId="7FED17C1" w:rsidR="008F174A" w:rsidRPr="00086C61" w:rsidRDefault="008F174A" w:rsidP="0066422E">
            <w:pPr>
              <w:spacing w:line="259" w:lineRule="auto"/>
              <w:rPr>
                <w:color w:val="2F5496" w:themeColor="accent1" w:themeShade="BF"/>
                <w:szCs w:val="22"/>
              </w:rPr>
            </w:pPr>
            <w:r w:rsidRPr="00086C61">
              <w:rPr>
                <w:szCs w:val="22"/>
              </w:rPr>
              <w:t>Contacts from other contexts</w:t>
            </w:r>
          </w:p>
        </w:tc>
        <w:tc>
          <w:tcPr>
            <w:tcW w:w="1124" w:type="pct"/>
          </w:tcPr>
          <w:p w14:paraId="43620F44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 w:val="restart"/>
            <w:shd w:val="clear" w:color="auto" w:fill="auto"/>
          </w:tcPr>
          <w:p w14:paraId="23F08629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 w:val="restart"/>
            <w:shd w:val="clear" w:color="auto" w:fill="auto"/>
          </w:tcPr>
          <w:p w14:paraId="204F8D36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51F7E253" w14:textId="77F4B4A6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7D5F83D3" w14:textId="77777777" w:rsidR="008F174A" w:rsidRPr="00086C61" w:rsidRDefault="008F174A" w:rsidP="0066422E">
            <w:pPr>
              <w:spacing w:line="259" w:lineRule="auto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24" w:type="pct"/>
          </w:tcPr>
          <w:p w14:paraId="54514271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</w:tcPr>
          <w:p w14:paraId="4C6ECE94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</w:tcPr>
          <w:p w14:paraId="01C344D0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704E977C" w14:textId="7720E3D7" w:rsidTr="00565310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2DB26CD6" w14:textId="77777777" w:rsidR="008F174A" w:rsidRPr="00086C61" w:rsidRDefault="008F174A" w:rsidP="0066422E">
            <w:pPr>
              <w:spacing w:line="259" w:lineRule="auto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24" w:type="pct"/>
          </w:tcPr>
          <w:p w14:paraId="310609B0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</w:tcPr>
          <w:p w14:paraId="4FAE6467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</w:tcPr>
          <w:p w14:paraId="43D1B0CE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5AEDE20F" w14:textId="5C950E16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1216689C" w14:textId="77777777" w:rsidR="008F174A" w:rsidRPr="00086C61" w:rsidRDefault="008F174A" w:rsidP="0066422E">
            <w:pPr>
              <w:spacing w:line="259" w:lineRule="auto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24" w:type="pct"/>
          </w:tcPr>
          <w:p w14:paraId="00B7E631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</w:tcPr>
          <w:p w14:paraId="2A069E26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</w:tcPr>
          <w:p w14:paraId="5D4A5AC6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385FDED5" w14:textId="460B3281" w:rsidTr="00565310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73063F03" w14:textId="77777777" w:rsidR="008F174A" w:rsidRPr="00086C61" w:rsidRDefault="008F174A" w:rsidP="0066422E">
            <w:pPr>
              <w:spacing w:line="259" w:lineRule="auto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24" w:type="pct"/>
          </w:tcPr>
          <w:p w14:paraId="51AC4B47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</w:tcPr>
          <w:p w14:paraId="59D0BFED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</w:tcPr>
          <w:p w14:paraId="369D4DFD" w14:textId="77777777" w:rsidR="008F174A" w:rsidRPr="00086C61" w:rsidRDefault="008F174A" w:rsidP="006642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  <w:tr w:rsidR="00086C61" w:rsidRPr="00086C61" w14:paraId="17D10EDE" w14:textId="0947CA20" w:rsidTr="00565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pct"/>
            <w:vMerge/>
            <w:shd w:val="clear" w:color="auto" w:fill="auto"/>
          </w:tcPr>
          <w:p w14:paraId="50F47542" w14:textId="77777777" w:rsidR="008F174A" w:rsidRPr="00086C61" w:rsidRDefault="008F174A" w:rsidP="0066422E">
            <w:pPr>
              <w:spacing w:line="259" w:lineRule="auto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24" w:type="pct"/>
          </w:tcPr>
          <w:p w14:paraId="4D4343AF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193" w:type="pct"/>
            <w:vMerge/>
          </w:tcPr>
          <w:p w14:paraId="28888131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  <w:tc>
          <w:tcPr>
            <w:tcW w:w="1217" w:type="pct"/>
            <w:vMerge/>
          </w:tcPr>
          <w:p w14:paraId="2221D7F6" w14:textId="77777777" w:rsidR="008F174A" w:rsidRPr="00086C61" w:rsidRDefault="008F174A" w:rsidP="0066422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Cs w:val="22"/>
              </w:rPr>
            </w:pPr>
          </w:p>
        </w:tc>
      </w:tr>
    </w:tbl>
    <w:p w14:paraId="65B98884" w14:textId="0ABEB407" w:rsidR="00827946" w:rsidRPr="006B3855" w:rsidRDefault="00827946" w:rsidP="00291ACA">
      <w:pPr>
        <w:keepNext/>
        <w:keepLines/>
        <w:shd w:val="clear" w:color="auto" w:fill="D9D9D9"/>
        <w:tabs>
          <w:tab w:val="left" w:pos="142"/>
        </w:tabs>
        <w:spacing w:before="240" w:after="0"/>
        <w:ind w:left="-851" w:right="54"/>
        <w:outlineLvl w:val="0"/>
        <w:rPr>
          <w:rFonts w:ascii="Calibri" w:eastAsia="Times" w:hAnsi="Calibri" w:cs="Calibri"/>
          <w:b/>
          <w:bCs/>
          <w:color w:val="000000" w:themeColor="text1"/>
          <w:sz w:val="24"/>
        </w:rPr>
      </w:pPr>
      <w:bookmarkStart w:id="5" w:name="PARTE"/>
      <w:bookmarkStart w:id="6" w:name="PARTD"/>
      <w:bookmarkEnd w:id="6"/>
      <w:r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PART </w:t>
      </w:r>
      <w:bookmarkEnd w:id="5"/>
      <w:r w:rsidR="00291ACA">
        <w:rPr>
          <w:rFonts w:ascii="Calibri" w:eastAsia="Times" w:hAnsi="Calibri" w:cs="Calibri"/>
          <w:b/>
          <w:bCs/>
          <w:color w:val="000000" w:themeColor="text1"/>
          <w:sz w:val="24"/>
        </w:rPr>
        <w:t>D</w:t>
      </w:r>
      <w:r>
        <w:rPr>
          <w:rFonts w:ascii="Calibri" w:eastAsia="Times" w:hAnsi="Calibri" w:cs="Calibri"/>
          <w:b/>
          <w:bCs/>
          <w:color w:val="000000" w:themeColor="text1"/>
          <w:sz w:val="24"/>
        </w:rPr>
        <w:t xml:space="preserve"> Set some goals</w:t>
      </w:r>
    </w:p>
    <w:p w14:paraId="19B71E1A" w14:textId="77777777" w:rsidR="00827946" w:rsidRDefault="00827946" w:rsidP="00291ACA">
      <w:pPr>
        <w:spacing w:before="120" w:after="120"/>
        <w:ind w:left="-85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Make these SMART: specific, measurable, action-oriented, </w:t>
      </w:r>
      <w:proofErr w:type="gramStart"/>
      <w:r>
        <w:rPr>
          <w:rFonts w:ascii="Calibri" w:hAnsi="Calibri" w:cs="Calibri"/>
          <w:b/>
          <w:szCs w:val="22"/>
        </w:rPr>
        <w:t>realistic</w:t>
      </w:r>
      <w:proofErr w:type="gramEnd"/>
      <w:r>
        <w:rPr>
          <w:rFonts w:ascii="Calibri" w:hAnsi="Calibri" w:cs="Calibri"/>
          <w:b/>
          <w:szCs w:val="22"/>
        </w:rPr>
        <w:t xml:space="preserve"> and time-bound  </w:t>
      </w:r>
      <w:r>
        <w:rPr>
          <w:rFonts w:ascii="Calibri" w:hAnsi="Calibri" w:cs="Calibri"/>
          <w:b/>
          <w:szCs w:val="22"/>
        </w:rPr>
        <w:br/>
      </w:r>
      <w:r w:rsidRPr="00D3447C">
        <w:rPr>
          <w:rFonts w:ascii="Calibri" w:hAnsi="Calibri" w:cs="Calibri"/>
          <w:bCs/>
          <w:szCs w:val="22"/>
        </w:rPr>
        <w:t xml:space="preserve">e.g. </w:t>
      </w:r>
      <w:r w:rsidRPr="006B3855">
        <w:rPr>
          <w:rFonts w:ascii="Calibri" w:hAnsi="Calibri" w:cs="Calibri"/>
          <w:bCs/>
          <w:szCs w:val="22"/>
        </w:rPr>
        <w:t>By [add date] I will have identified 3 volunteering opportunities that I will apply for by [add date].</w:t>
      </w:r>
    </w:p>
    <w:tbl>
      <w:tblPr>
        <w:tblW w:w="10434" w:type="dxa"/>
        <w:tblInd w:w="-88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34"/>
      </w:tblGrid>
      <w:tr w:rsidR="00827946" w:rsidRPr="00C94D16" w14:paraId="6A80EB83" w14:textId="77777777" w:rsidTr="00291ACA">
        <w:tc>
          <w:tcPr>
            <w:tcW w:w="104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10A7F5F" w14:textId="77777777" w:rsidR="00827946" w:rsidRDefault="00827946" w:rsidP="00F209A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3D638F68" w14:textId="77777777" w:rsidR="00827946" w:rsidRDefault="00827946" w:rsidP="00F209A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2AC534A2" w14:textId="5BA3FE67" w:rsidR="00291ACA" w:rsidRPr="00C94D16" w:rsidRDefault="00291ACA" w:rsidP="00F209A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334E799D" w14:textId="77777777" w:rsidR="0066422E" w:rsidRPr="0066422E" w:rsidRDefault="0066422E" w:rsidP="00827946">
      <w:pPr>
        <w:pStyle w:val="ListParagraph"/>
        <w:spacing w:after="0"/>
        <w:ind w:left="360"/>
        <w:rPr>
          <w:rFonts w:ascii="Calibri" w:hAnsi="Calibri" w:cs="Calibri"/>
          <w:szCs w:val="22"/>
        </w:rPr>
      </w:pPr>
    </w:p>
    <w:sectPr w:rsidR="0066422E" w:rsidRPr="0066422E" w:rsidSect="00964631">
      <w:headerReference w:type="default" r:id="rId20"/>
      <w:footerReference w:type="default" r:id="rId21"/>
      <w:pgSz w:w="11906" w:h="16838" w:code="9"/>
      <w:pgMar w:top="1361" w:right="851" w:bottom="1474" w:left="1503" w:header="624" w:footer="822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A3DB" w14:textId="77777777" w:rsidR="00BE4253" w:rsidRDefault="00BE4253" w:rsidP="003C5D77">
      <w:pPr>
        <w:spacing w:after="0"/>
      </w:pPr>
      <w:r>
        <w:separator/>
      </w:r>
    </w:p>
  </w:endnote>
  <w:endnote w:type="continuationSeparator" w:id="0">
    <w:p w14:paraId="5740B53E" w14:textId="77777777" w:rsidR="00BE4253" w:rsidRDefault="00BE4253" w:rsidP="003C5D77">
      <w:pPr>
        <w:spacing w:after="0"/>
      </w:pPr>
      <w:r>
        <w:continuationSeparator/>
      </w:r>
    </w:p>
  </w:endnote>
  <w:endnote w:type="continuationNotice" w:id="1">
    <w:p w14:paraId="1059D687" w14:textId="77777777" w:rsidR="00BE4253" w:rsidRDefault="00BE42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68B0" w14:textId="77777777" w:rsidR="00474099" w:rsidRDefault="00474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21A7" w14:textId="3D0DE61E" w:rsidR="00C05863" w:rsidRPr="00AF7826" w:rsidRDefault="00147C42" w:rsidP="00AF7826">
    <w:pPr>
      <w:pStyle w:val="Footer"/>
      <w:jc w:val="center"/>
      <w:rPr>
        <w:noProof/>
        <w:color w:val="0563C1" w:themeColor="hyperlink"/>
        <w:u w:val="single"/>
      </w:rPr>
    </w:pPr>
    <w:hyperlink r:id="rId1" w:history="1">
      <w:r w:rsidR="00AF7826" w:rsidRPr="00D53857">
        <w:rPr>
          <w:rStyle w:val="Hyperlink"/>
          <w:b/>
          <w:bCs/>
        </w:rPr>
        <w:t>Flinders</w:t>
      </w:r>
    </w:hyperlink>
    <w:r w:rsidR="00AF7826" w:rsidRPr="00D53857">
      <w:rPr>
        <w:rStyle w:val="Hyperlink"/>
        <w:b/>
        <w:bCs/>
      </w:rPr>
      <w:t xml:space="preserve"> Employability Toolkit</w:t>
    </w:r>
    <w:r w:rsidR="00AF7826">
      <w:rPr>
        <w:rStyle w:val="Hyperlink"/>
        <w:b/>
        <w:bCs/>
      </w:rPr>
      <w:br/>
    </w:r>
    <w:r w:rsidR="00AF7826" w:rsidRPr="00786F24">
      <w:rPr>
        <w:rStyle w:val="Hyperlink"/>
        <w:noProof/>
        <w:color w:val="auto"/>
        <w:u w:val="none"/>
      </w:rPr>
      <w:fldChar w:fldCharType="begin"/>
    </w:r>
    <w:r w:rsidR="00AF7826" w:rsidRPr="00786F24">
      <w:rPr>
        <w:rStyle w:val="Hyperlink"/>
        <w:noProof/>
        <w:color w:val="auto"/>
        <w:u w:val="none"/>
      </w:rPr>
      <w:instrText xml:space="preserve"> PAGE   \* MERGEFORMAT </w:instrText>
    </w:r>
    <w:r w:rsidR="00AF7826" w:rsidRPr="00786F24">
      <w:rPr>
        <w:rStyle w:val="Hyperlink"/>
        <w:noProof/>
        <w:color w:val="auto"/>
        <w:u w:val="none"/>
      </w:rPr>
      <w:fldChar w:fldCharType="separate"/>
    </w:r>
    <w:r w:rsidR="00AF7826">
      <w:rPr>
        <w:rStyle w:val="Hyperlink"/>
        <w:noProof/>
        <w:color w:val="auto"/>
        <w:u w:val="none"/>
      </w:rPr>
      <w:t>1</w:t>
    </w:r>
    <w:r w:rsidR="00AF7826" w:rsidRPr="00786F24">
      <w:rPr>
        <w:rStyle w:val="Hyperlink"/>
        <w:noProof/>
        <w:color w:val="auto"/>
        <w:u w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C24D" w14:textId="50826C0B" w:rsidR="00474099" w:rsidRPr="00474099" w:rsidRDefault="00147C42" w:rsidP="00474099">
    <w:pPr>
      <w:pStyle w:val="Footer"/>
      <w:jc w:val="center"/>
      <w:rPr>
        <w:noProof/>
        <w:color w:val="0563C1" w:themeColor="hyperlink"/>
        <w:u w:val="single"/>
      </w:rPr>
    </w:pPr>
    <w:hyperlink r:id="rId1" w:history="1">
      <w:r w:rsidR="00474099" w:rsidRPr="00D53857">
        <w:rPr>
          <w:rStyle w:val="Hyperlink"/>
          <w:b/>
          <w:bCs/>
        </w:rPr>
        <w:t>Flinders</w:t>
      </w:r>
    </w:hyperlink>
    <w:r w:rsidR="00474099" w:rsidRPr="00D53857">
      <w:rPr>
        <w:rStyle w:val="Hyperlink"/>
        <w:b/>
        <w:bCs/>
      </w:rPr>
      <w:t xml:space="preserve"> Employability Toolkit</w:t>
    </w:r>
    <w:r w:rsidR="00474099">
      <w:rPr>
        <w:rStyle w:val="Hyperlink"/>
        <w:b/>
        <w:bCs/>
      </w:rPr>
      <w:br/>
    </w:r>
    <w:r w:rsidR="00474099" w:rsidRPr="00474099">
      <w:rPr>
        <w:rStyle w:val="Hyperlink"/>
        <w:noProof/>
        <w:color w:val="auto"/>
        <w:u w:val="none"/>
      </w:rPr>
      <w:fldChar w:fldCharType="begin"/>
    </w:r>
    <w:r w:rsidR="00474099" w:rsidRPr="00474099">
      <w:rPr>
        <w:rStyle w:val="Hyperlink"/>
        <w:noProof/>
        <w:color w:val="auto"/>
        <w:u w:val="none"/>
      </w:rPr>
      <w:instrText xml:space="preserve"> PAGE   \* MERGEFORMAT </w:instrText>
    </w:r>
    <w:r w:rsidR="00474099" w:rsidRPr="00474099">
      <w:rPr>
        <w:rStyle w:val="Hyperlink"/>
        <w:noProof/>
        <w:color w:val="auto"/>
        <w:u w:val="none"/>
      </w:rPr>
      <w:fldChar w:fldCharType="separate"/>
    </w:r>
    <w:r w:rsidR="00474099" w:rsidRPr="00474099">
      <w:rPr>
        <w:rStyle w:val="Hyperlink"/>
        <w:noProof/>
        <w:color w:val="auto"/>
      </w:rPr>
      <w:t>2</w:t>
    </w:r>
    <w:r w:rsidR="00474099" w:rsidRPr="00474099">
      <w:rPr>
        <w:rStyle w:val="Hyperlink"/>
        <w:noProof/>
        <w:color w:val="auto"/>
        <w:u w:val="non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03F0" w14:textId="684105C5" w:rsidR="00AF7826" w:rsidRPr="00AF7826" w:rsidRDefault="00AF7826" w:rsidP="00AF7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E454" w14:textId="77777777" w:rsidR="00BE4253" w:rsidRDefault="00BE4253" w:rsidP="003C5D77">
      <w:pPr>
        <w:spacing w:after="0"/>
      </w:pPr>
      <w:r>
        <w:separator/>
      </w:r>
    </w:p>
  </w:footnote>
  <w:footnote w:type="continuationSeparator" w:id="0">
    <w:p w14:paraId="1BA1A0DC" w14:textId="77777777" w:rsidR="00BE4253" w:rsidRDefault="00BE4253" w:rsidP="003C5D77">
      <w:pPr>
        <w:spacing w:after="0"/>
      </w:pPr>
      <w:r>
        <w:continuationSeparator/>
      </w:r>
    </w:p>
  </w:footnote>
  <w:footnote w:type="continuationNotice" w:id="1">
    <w:p w14:paraId="2A9CB161" w14:textId="77777777" w:rsidR="00BE4253" w:rsidRDefault="00BE42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1D59" w14:textId="77777777" w:rsidR="00474099" w:rsidRDefault="00474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7E76" w14:textId="77777777" w:rsidR="009C51E7" w:rsidRDefault="009C51E7" w:rsidP="009C51E7">
    <w:pPr>
      <w:pStyle w:val="Header"/>
      <w:jc w:val="right"/>
      <w:rPr>
        <w:b/>
        <w:bCs/>
      </w:rPr>
    </w:pPr>
    <w:r>
      <w:rPr>
        <w:b/>
        <w:bCs/>
      </w:rPr>
      <w:t>FACILITATOR INSTRUCTIONS</w:t>
    </w:r>
  </w:p>
  <w:p w14:paraId="2D3E4FFB" w14:textId="4BA59E80" w:rsidR="009C51E7" w:rsidRPr="00980E01" w:rsidRDefault="009C51E7" w:rsidP="009C51E7">
    <w:pPr>
      <w:pStyle w:val="Header"/>
      <w:tabs>
        <w:tab w:val="left" w:pos="7845"/>
      </w:tabs>
      <w:jc w:val="right"/>
      <w:rPr>
        <w:b/>
        <w:bCs/>
      </w:rPr>
    </w:pPr>
    <w:r>
      <w:rPr>
        <w:b/>
        <w:bCs/>
      </w:rPr>
      <w:t>INFORMATION INTERVIEW – MAP YOUR NETWORK</w:t>
    </w:r>
  </w:p>
  <w:p w14:paraId="1E4BBCC3" w14:textId="77777777" w:rsidR="009C51E7" w:rsidRDefault="009C5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678F" w14:textId="77777777" w:rsidR="00474099" w:rsidRDefault="004740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4F9D" w14:textId="5AE4814D" w:rsidR="00127D43" w:rsidRDefault="00127D43" w:rsidP="009C51E7">
    <w:pPr>
      <w:pStyle w:val="Header"/>
      <w:jc w:val="right"/>
      <w:rPr>
        <w:b/>
        <w:bCs/>
      </w:rPr>
    </w:pPr>
    <w:r>
      <w:rPr>
        <w:b/>
        <w:bCs/>
      </w:rPr>
      <w:t>STUDENT WORKSHEET</w:t>
    </w:r>
  </w:p>
  <w:p w14:paraId="0ED4EB44" w14:textId="77777777" w:rsidR="00127D43" w:rsidRPr="00980E01" w:rsidRDefault="00127D43" w:rsidP="009C51E7">
    <w:pPr>
      <w:pStyle w:val="Header"/>
      <w:tabs>
        <w:tab w:val="left" w:pos="7845"/>
      </w:tabs>
      <w:jc w:val="right"/>
      <w:rPr>
        <w:b/>
        <w:bCs/>
      </w:rPr>
    </w:pPr>
    <w:r>
      <w:rPr>
        <w:b/>
        <w:bCs/>
      </w:rPr>
      <w:t>INFORMATION INTERVIEW – MAP YOUR NETWORK</w:t>
    </w:r>
  </w:p>
  <w:p w14:paraId="19525025" w14:textId="77777777" w:rsidR="00127D43" w:rsidRDefault="00127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69"/>
    <w:multiLevelType w:val="hybridMultilevel"/>
    <w:tmpl w:val="2418FBF6"/>
    <w:lvl w:ilvl="0" w:tplc="218C3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33E6"/>
    <w:multiLevelType w:val="hybridMultilevel"/>
    <w:tmpl w:val="8C725C9C"/>
    <w:lvl w:ilvl="0" w:tplc="0400F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1AAE"/>
    <w:multiLevelType w:val="hybridMultilevel"/>
    <w:tmpl w:val="F460A190"/>
    <w:lvl w:ilvl="0" w:tplc="7B0AB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17803"/>
    <w:multiLevelType w:val="hybridMultilevel"/>
    <w:tmpl w:val="86AAB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92414"/>
    <w:multiLevelType w:val="hybridMultilevel"/>
    <w:tmpl w:val="E0ACAA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D4927"/>
    <w:multiLevelType w:val="hybridMultilevel"/>
    <w:tmpl w:val="43D24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D27CC"/>
    <w:multiLevelType w:val="hybridMultilevel"/>
    <w:tmpl w:val="243C8E98"/>
    <w:lvl w:ilvl="0" w:tplc="8D12537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0445F4"/>
    <w:multiLevelType w:val="multilevel"/>
    <w:tmpl w:val="95763920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8"/>
        </w:tabs>
        <w:ind w:left="238" w:hanging="238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76"/>
        </w:tabs>
        <w:ind w:left="476" w:hanging="238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14"/>
        </w:tabs>
        <w:ind w:left="714" w:hanging="23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AB67F9D"/>
    <w:multiLevelType w:val="hybridMultilevel"/>
    <w:tmpl w:val="091CB3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204A3B"/>
    <w:multiLevelType w:val="hybridMultilevel"/>
    <w:tmpl w:val="784EC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B65CF"/>
    <w:multiLevelType w:val="hybridMultilevel"/>
    <w:tmpl w:val="7FF08A26"/>
    <w:lvl w:ilvl="0" w:tplc="79A89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B644B0"/>
    <w:multiLevelType w:val="hybridMultilevel"/>
    <w:tmpl w:val="BCD02E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EC004F"/>
    <w:multiLevelType w:val="hybridMultilevel"/>
    <w:tmpl w:val="1DB03F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A0226E"/>
    <w:multiLevelType w:val="hybridMultilevel"/>
    <w:tmpl w:val="091CB3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C76837"/>
    <w:multiLevelType w:val="hybridMultilevel"/>
    <w:tmpl w:val="091CB3B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BA376B"/>
    <w:multiLevelType w:val="hybridMultilevel"/>
    <w:tmpl w:val="9C90E4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245364"/>
    <w:multiLevelType w:val="hybridMultilevel"/>
    <w:tmpl w:val="305C8892"/>
    <w:lvl w:ilvl="0" w:tplc="218C3D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3241249">
    <w:abstractNumId w:val="5"/>
  </w:num>
  <w:num w:numId="2" w16cid:durableId="556668956">
    <w:abstractNumId w:val="7"/>
  </w:num>
  <w:num w:numId="3" w16cid:durableId="1140422624">
    <w:abstractNumId w:val="0"/>
  </w:num>
  <w:num w:numId="4" w16cid:durableId="1233006092">
    <w:abstractNumId w:val="3"/>
  </w:num>
  <w:num w:numId="5" w16cid:durableId="918101764">
    <w:abstractNumId w:val="11"/>
  </w:num>
  <w:num w:numId="6" w16cid:durableId="1888450822">
    <w:abstractNumId w:val="1"/>
  </w:num>
  <w:num w:numId="7" w16cid:durableId="694306007">
    <w:abstractNumId w:val="16"/>
  </w:num>
  <w:num w:numId="8" w16cid:durableId="2079135935">
    <w:abstractNumId w:val="15"/>
  </w:num>
  <w:num w:numId="9" w16cid:durableId="530414711">
    <w:abstractNumId w:val="9"/>
  </w:num>
  <w:num w:numId="10" w16cid:durableId="1820001785">
    <w:abstractNumId w:val="14"/>
  </w:num>
  <w:num w:numId="11" w16cid:durableId="1312948535">
    <w:abstractNumId w:val="12"/>
  </w:num>
  <w:num w:numId="12" w16cid:durableId="2138914564">
    <w:abstractNumId w:val="13"/>
  </w:num>
  <w:num w:numId="13" w16cid:durableId="1208761390">
    <w:abstractNumId w:val="6"/>
  </w:num>
  <w:num w:numId="14" w16cid:durableId="1033841860">
    <w:abstractNumId w:val="2"/>
  </w:num>
  <w:num w:numId="15" w16cid:durableId="1333949880">
    <w:abstractNumId w:val="4"/>
  </w:num>
  <w:num w:numId="16" w16cid:durableId="258225232">
    <w:abstractNumId w:val="8"/>
  </w:num>
  <w:num w:numId="17" w16cid:durableId="113753148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42"/>
    <w:rsid w:val="000016EB"/>
    <w:rsid w:val="00003779"/>
    <w:rsid w:val="00010C92"/>
    <w:rsid w:val="000111C0"/>
    <w:rsid w:val="00011A8E"/>
    <w:rsid w:val="00011E11"/>
    <w:rsid w:val="0001362A"/>
    <w:rsid w:val="0001598E"/>
    <w:rsid w:val="000160E9"/>
    <w:rsid w:val="00024D12"/>
    <w:rsid w:val="000263F3"/>
    <w:rsid w:val="000305E7"/>
    <w:rsid w:val="00030CCF"/>
    <w:rsid w:val="00032CB6"/>
    <w:rsid w:val="00036CA3"/>
    <w:rsid w:val="0004067E"/>
    <w:rsid w:val="00040AB1"/>
    <w:rsid w:val="00041310"/>
    <w:rsid w:val="000416E1"/>
    <w:rsid w:val="00041E5F"/>
    <w:rsid w:val="00042EB1"/>
    <w:rsid w:val="00044D67"/>
    <w:rsid w:val="00045504"/>
    <w:rsid w:val="00050854"/>
    <w:rsid w:val="00052D1C"/>
    <w:rsid w:val="00054501"/>
    <w:rsid w:val="000559B4"/>
    <w:rsid w:val="00057C13"/>
    <w:rsid w:val="000617F3"/>
    <w:rsid w:val="00061A82"/>
    <w:rsid w:val="00062D6D"/>
    <w:rsid w:val="00063420"/>
    <w:rsid w:val="00067E6D"/>
    <w:rsid w:val="0007119D"/>
    <w:rsid w:val="000720B7"/>
    <w:rsid w:val="000759AC"/>
    <w:rsid w:val="000814AD"/>
    <w:rsid w:val="00081853"/>
    <w:rsid w:val="0008379D"/>
    <w:rsid w:val="00083CA7"/>
    <w:rsid w:val="00086C61"/>
    <w:rsid w:val="0008782C"/>
    <w:rsid w:val="00087EB0"/>
    <w:rsid w:val="00091CB2"/>
    <w:rsid w:val="0009259E"/>
    <w:rsid w:val="00092C48"/>
    <w:rsid w:val="0009467C"/>
    <w:rsid w:val="000A098C"/>
    <w:rsid w:val="000A33B7"/>
    <w:rsid w:val="000B0357"/>
    <w:rsid w:val="000B2AF6"/>
    <w:rsid w:val="000B31A7"/>
    <w:rsid w:val="000B63C6"/>
    <w:rsid w:val="000B719D"/>
    <w:rsid w:val="000B7FE6"/>
    <w:rsid w:val="000C176C"/>
    <w:rsid w:val="000D1815"/>
    <w:rsid w:val="000D19B5"/>
    <w:rsid w:val="000D19FC"/>
    <w:rsid w:val="000D252B"/>
    <w:rsid w:val="000D35FB"/>
    <w:rsid w:val="000D6C04"/>
    <w:rsid w:val="000E0A5E"/>
    <w:rsid w:val="000E0BC4"/>
    <w:rsid w:val="000E1931"/>
    <w:rsid w:val="000E430D"/>
    <w:rsid w:val="000E46C9"/>
    <w:rsid w:val="000E4BEF"/>
    <w:rsid w:val="000E697C"/>
    <w:rsid w:val="000E73FE"/>
    <w:rsid w:val="000E7B0E"/>
    <w:rsid w:val="000F17FE"/>
    <w:rsid w:val="000F27DA"/>
    <w:rsid w:val="000F5397"/>
    <w:rsid w:val="000F560A"/>
    <w:rsid w:val="000F6C44"/>
    <w:rsid w:val="001019D2"/>
    <w:rsid w:val="0010316C"/>
    <w:rsid w:val="001031FA"/>
    <w:rsid w:val="001054E6"/>
    <w:rsid w:val="0010555F"/>
    <w:rsid w:val="00105A51"/>
    <w:rsid w:val="00105B79"/>
    <w:rsid w:val="00106723"/>
    <w:rsid w:val="00107628"/>
    <w:rsid w:val="0011003F"/>
    <w:rsid w:val="0011334A"/>
    <w:rsid w:val="00116549"/>
    <w:rsid w:val="001201D2"/>
    <w:rsid w:val="00122342"/>
    <w:rsid w:val="00124762"/>
    <w:rsid w:val="00126B93"/>
    <w:rsid w:val="00127976"/>
    <w:rsid w:val="00127D43"/>
    <w:rsid w:val="001301F6"/>
    <w:rsid w:val="00131D6E"/>
    <w:rsid w:val="001322DE"/>
    <w:rsid w:val="0013336D"/>
    <w:rsid w:val="001342D3"/>
    <w:rsid w:val="0013502B"/>
    <w:rsid w:val="00140262"/>
    <w:rsid w:val="0014065B"/>
    <w:rsid w:val="00142784"/>
    <w:rsid w:val="00142D5A"/>
    <w:rsid w:val="00142FBD"/>
    <w:rsid w:val="00145A33"/>
    <w:rsid w:val="00146558"/>
    <w:rsid w:val="00147C42"/>
    <w:rsid w:val="00147D35"/>
    <w:rsid w:val="001511B0"/>
    <w:rsid w:val="0015212B"/>
    <w:rsid w:val="00152446"/>
    <w:rsid w:val="0015369C"/>
    <w:rsid w:val="001545D1"/>
    <w:rsid w:val="00156613"/>
    <w:rsid w:val="00156EBE"/>
    <w:rsid w:val="00160B23"/>
    <w:rsid w:val="00161115"/>
    <w:rsid w:val="00163D8C"/>
    <w:rsid w:val="00166589"/>
    <w:rsid w:val="00170145"/>
    <w:rsid w:val="001745DC"/>
    <w:rsid w:val="0018055C"/>
    <w:rsid w:val="00183F48"/>
    <w:rsid w:val="00184D9B"/>
    <w:rsid w:val="001867DF"/>
    <w:rsid w:val="0018759F"/>
    <w:rsid w:val="00191F4E"/>
    <w:rsid w:val="0019274E"/>
    <w:rsid w:val="001954BC"/>
    <w:rsid w:val="00196EF8"/>
    <w:rsid w:val="001A0F0E"/>
    <w:rsid w:val="001A0FDE"/>
    <w:rsid w:val="001A4D17"/>
    <w:rsid w:val="001A7CA6"/>
    <w:rsid w:val="001B02CD"/>
    <w:rsid w:val="001B1F8A"/>
    <w:rsid w:val="001B47DD"/>
    <w:rsid w:val="001B4F7C"/>
    <w:rsid w:val="001B56A6"/>
    <w:rsid w:val="001C1991"/>
    <w:rsid w:val="001C32C1"/>
    <w:rsid w:val="001C35FA"/>
    <w:rsid w:val="001C6DDF"/>
    <w:rsid w:val="001D1984"/>
    <w:rsid w:val="001D337A"/>
    <w:rsid w:val="001D594C"/>
    <w:rsid w:val="001D5DF5"/>
    <w:rsid w:val="001E295C"/>
    <w:rsid w:val="001E658C"/>
    <w:rsid w:val="001F5650"/>
    <w:rsid w:val="001F6F8D"/>
    <w:rsid w:val="00201A86"/>
    <w:rsid w:val="00201BC3"/>
    <w:rsid w:val="00203824"/>
    <w:rsid w:val="00204C5E"/>
    <w:rsid w:val="0020574F"/>
    <w:rsid w:val="00206131"/>
    <w:rsid w:val="00206578"/>
    <w:rsid w:val="00207155"/>
    <w:rsid w:val="00207FCA"/>
    <w:rsid w:val="002150D9"/>
    <w:rsid w:val="00217DD2"/>
    <w:rsid w:val="00223199"/>
    <w:rsid w:val="00224F10"/>
    <w:rsid w:val="002265AF"/>
    <w:rsid w:val="00227B8D"/>
    <w:rsid w:val="002304A1"/>
    <w:rsid w:val="00231AAB"/>
    <w:rsid w:val="0023440A"/>
    <w:rsid w:val="002344A6"/>
    <w:rsid w:val="00235E16"/>
    <w:rsid w:val="00236096"/>
    <w:rsid w:val="00237C2C"/>
    <w:rsid w:val="0024254D"/>
    <w:rsid w:val="002425F4"/>
    <w:rsid w:val="00256546"/>
    <w:rsid w:val="00263109"/>
    <w:rsid w:val="00266026"/>
    <w:rsid w:val="002661E3"/>
    <w:rsid w:val="00267B5C"/>
    <w:rsid w:val="00270DAA"/>
    <w:rsid w:val="00273562"/>
    <w:rsid w:val="00275331"/>
    <w:rsid w:val="00275E81"/>
    <w:rsid w:val="00277187"/>
    <w:rsid w:val="00277E7F"/>
    <w:rsid w:val="00280149"/>
    <w:rsid w:val="0028319C"/>
    <w:rsid w:val="00286331"/>
    <w:rsid w:val="00290E0B"/>
    <w:rsid w:val="00291450"/>
    <w:rsid w:val="00291ACA"/>
    <w:rsid w:val="00293E48"/>
    <w:rsid w:val="002A0656"/>
    <w:rsid w:val="002A0850"/>
    <w:rsid w:val="002A265D"/>
    <w:rsid w:val="002A29C5"/>
    <w:rsid w:val="002A3357"/>
    <w:rsid w:val="002A394F"/>
    <w:rsid w:val="002A52DC"/>
    <w:rsid w:val="002A6136"/>
    <w:rsid w:val="002A7C8A"/>
    <w:rsid w:val="002B05DE"/>
    <w:rsid w:val="002B29AD"/>
    <w:rsid w:val="002B3315"/>
    <w:rsid w:val="002B5287"/>
    <w:rsid w:val="002B5F6E"/>
    <w:rsid w:val="002B6632"/>
    <w:rsid w:val="002C122B"/>
    <w:rsid w:val="002C27B5"/>
    <w:rsid w:val="002C4202"/>
    <w:rsid w:val="002C54DE"/>
    <w:rsid w:val="002C6C1F"/>
    <w:rsid w:val="002C71E0"/>
    <w:rsid w:val="002D28B3"/>
    <w:rsid w:val="002D2CA0"/>
    <w:rsid w:val="002D77F6"/>
    <w:rsid w:val="002E560D"/>
    <w:rsid w:val="002E6979"/>
    <w:rsid w:val="002E7339"/>
    <w:rsid w:val="002E77E6"/>
    <w:rsid w:val="002E79EF"/>
    <w:rsid w:val="002F5569"/>
    <w:rsid w:val="002F776C"/>
    <w:rsid w:val="003016F7"/>
    <w:rsid w:val="003052F5"/>
    <w:rsid w:val="00305487"/>
    <w:rsid w:val="00306E48"/>
    <w:rsid w:val="00307411"/>
    <w:rsid w:val="0031398C"/>
    <w:rsid w:val="00315876"/>
    <w:rsid w:val="00320450"/>
    <w:rsid w:val="00321E61"/>
    <w:rsid w:val="0032616D"/>
    <w:rsid w:val="00331A88"/>
    <w:rsid w:val="00334D43"/>
    <w:rsid w:val="003350C7"/>
    <w:rsid w:val="0033607A"/>
    <w:rsid w:val="00337AF6"/>
    <w:rsid w:val="00341AE8"/>
    <w:rsid w:val="00344CA2"/>
    <w:rsid w:val="00345816"/>
    <w:rsid w:val="003460ED"/>
    <w:rsid w:val="00352659"/>
    <w:rsid w:val="00352683"/>
    <w:rsid w:val="00353FEC"/>
    <w:rsid w:val="00354EB6"/>
    <w:rsid w:val="0035566C"/>
    <w:rsid w:val="00355F54"/>
    <w:rsid w:val="003620B1"/>
    <w:rsid w:val="00362527"/>
    <w:rsid w:val="003703E7"/>
    <w:rsid w:val="003732AD"/>
    <w:rsid w:val="0037590B"/>
    <w:rsid w:val="00383463"/>
    <w:rsid w:val="003836D2"/>
    <w:rsid w:val="00385643"/>
    <w:rsid w:val="00385A04"/>
    <w:rsid w:val="0038646F"/>
    <w:rsid w:val="00394617"/>
    <w:rsid w:val="00395D9D"/>
    <w:rsid w:val="003A20B2"/>
    <w:rsid w:val="003A23B4"/>
    <w:rsid w:val="003A2683"/>
    <w:rsid w:val="003A35A3"/>
    <w:rsid w:val="003A3C4A"/>
    <w:rsid w:val="003A7B78"/>
    <w:rsid w:val="003B1DFE"/>
    <w:rsid w:val="003B3A25"/>
    <w:rsid w:val="003B4726"/>
    <w:rsid w:val="003B4D64"/>
    <w:rsid w:val="003B5B33"/>
    <w:rsid w:val="003B6731"/>
    <w:rsid w:val="003C0DAA"/>
    <w:rsid w:val="003C1949"/>
    <w:rsid w:val="003C2127"/>
    <w:rsid w:val="003C3396"/>
    <w:rsid w:val="003C38A7"/>
    <w:rsid w:val="003C5D77"/>
    <w:rsid w:val="003C6CC1"/>
    <w:rsid w:val="003D0B13"/>
    <w:rsid w:val="003D44B6"/>
    <w:rsid w:val="003D462E"/>
    <w:rsid w:val="003D52B4"/>
    <w:rsid w:val="003D56C4"/>
    <w:rsid w:val="003D7C52"/>
    <w:rsid w:val="003E2530"/>
    <w:rsid w:val="003E4049"/>
    <w:rsid w:val="003E6282"/>
    <w:rsid w:val="003F1FCA"/>
    <w:rsid w:val="00401A32"/>
    <w:rsid w:val="00411154"/>
    <w:rsid w:val="00412D77"/>
    <w:rsid w:val="00413EE7"/>
    <w:rsid w:val="00414240"/>
    <w:rsid w:val="00414DB5"/>
    <w:rsid w:val="004156F5"/>
    <w:rsid w:val="00422226"/>
    <w:rsid w:val="004272C4"/>
    <w:rsid w:val="004276D3"/>
    <w:rsid w:val="0042785E"/>
    <w:rsid w:val="0043034F"/>
    <w:rsid w:val="004317E8"/>
    <w:rsid w:val="00433ABE"/>
    <w:rsid w:val="00435BFA"/>
    <w:rsid w:val="004427BE"/>
    <w:rsid w:val="00442C86"/>
    <w:rsid w:val="004434F3"/>
    <w:rsid w:val="00444861"/>
    <w:rsid w:val="00444FD6"/>
    <w:rsid w:val="004471AB"/>
    <w:rsid w:val="00451A22"/>
    <w:rsid w:val="004525E8"/>
    <w:rsid w:val="00457E00"/>
    <w:rsid w:val="00464AB1"/>
    <w:rsid w:val="00465CC3"/>
    <w:rsid w:val="00467186"/>
    <w:rsid w:val="0047183B"/>
    <w:rsid w:val="004721F3"/>
    <w:rsid w:val="00474099"/>
    <w:rsid w:val="0048244B"/>
    <w:rsid w:val="0048407A"/>
    <w:rsid w:val="0048538E"/>
    <w:rsid w:val="00491799"/>
    <w:rsid w:val="004921D4"/>
    <w:rsid w:val="004926B0"/>
    <w:rsid w:val="00493CD5"/>
    <w:rsid w:val="0049454A"/>
    <w:rsid w:val="00495442"/>
    <w:rsid w:val="004A09A5"/>
    <w:rsid w:val="004A1760"/>
    <w:rsid w:val="004A23C3"/>
    <w:rsid w:val="004A60DB"/>
    <w:rsid w:val="004B315B"/>
    <w:rsid w:val="004B3A11"/>
    <w:rsid w:val="004B3D6B"/>
    <w:rsid w:val="004B7CAA"/>
    <w:rsid w:val="004C0C44"/>
    <w:rsid w:val="004C1DD7"/>
    <w:rsid w:val="004C3B45"/>
    <w:rsid w:val="004C41BF"/>
    <w:rsid w:val="004D1810"/>
    <w:rsid w:val="004D1BF6"/>
    <w:rsid w:val="004D33BB"/>
    <w:rsid w:val="004E26E8"/>
    <w:rsid w:val="004E2AD3"/>
    <w:rsid w:val="004E6007"/>
    <w:rsid w:val="004F1564"/>
    <w:rsid w:val="004F325F"/>
    <w:rsid w:val="004F7F89"/>
    <w:rsid w:val="00502032"/>
    <w:rsid w:val="00502BB6"/>
    <w:rsid w:val="005041C1"/>
    <w:rsid w:val="00505F06"/>
    <w:rsid w:val="00506A4C"/>
    <w:rsid w:val="00510D79"/>
    <w:rsid w:val="0051219C"/>
    <w:rsid w:val="00512D07"/>
    <w:rsid w:val="00515D85"/>
    <w:rsid w:val="005160A8"/>
    <w:rsid w:val="005163B1"/>
    <w:rsid w:val="00516E51"/>
    <w:rsid w:val="005213E0"/>
    <w:rsid w:val="0052350D"/>
    <w:rsid w:val="00525E89"/>
    <w:rsid w:val="00526473"/>
    <w:rsid w:val="00526A3C"/>
    <w:rsid w:val="005343F3"/>
    <w:rsid w:val="005358E2"/>
    <w:rsid w:val="00536791"/>
    <w:rsid w:val="00536ECC"/>
    <w:rsid w:val="00541703"/>
    <w:rsid w:val="005426C5"/>
    <w:rsid w:val="0054270F"/>
    <w:rsid w:val="0054580D"/>
    <w:rsid w:val="00547CCF"/>
    <w:rsid w:val="005501C6"/>
    <w:rsid w:val="00550CD3"/>
    <w:rsid w:val="0055104C"/>
    <w:rsid w:val="00551A2E"/>
    <w:rsid w:val="00555B41"/>
    <w:rsid w:val="00556D6D"/>
    <w:rsid w:val="005572C6"/>
    <w:rsid w:val="005600B4"/>
    <w:rsid w:val="005601DF"/>
    <w:rsid w:val="00563107"/>
    <w:rsid w:val="00565310"/>
    <w:rsid w:val="00566560"/>
    <w:rsid w:val="005667FB"/>
    <w:rsid w:val="00576F6C"/>
    <w:rsid w:val="005775BA"/>
    <w:rsid w:val="00580E3B"/>
    <w:rsid w:val="00581DF1"/>
    <w:rsid w:val="00583696"/>
    <w:rsid w:val="00584049"/>
    <w:rsid w:val="005914CB"/>
    <w:rsid w:val="00593D9F"/>
    <w:rsid w:val="00595C57"/>
    <w:rsid w:val="005973EB"/>
    <w:rsid w:val="005974C1"/>
    <w:rsid w:val="005A09D2"/>
    <w:rsid w:val="005A343D"/>
    <w:rsid w:val="005A59C7"/>
    <w:rsid w:val="005B1687"/>
    <w:rsid w:val="005B4554"/>
    <w:rsid w:val="005B599D"/>
    <w:rsid w:val="005B77DD"/>
    <w:rsid w:val="005C083E"/>
    <w:rsid w:val="005C2283"/>
    <w:rsid w:val="005C2F3D"/>
    <w:rsid w:val="005C673E"/>
    <w:rsid w:val="005C6F6C"/>
    <w:rsid w:val="005D0D88"/>
    <w:rsid w:val="005D1304"/>
    <w:rsid w:val="005D4033"/>
    <w:rsid w:val="005D5231"/>
    <w:rsid w:val="005D6A86"/>
    <w:rsid w:val="005D7145"/>
    <w:rsid w:val="005E0C12"/>
    <w:rsid w:val="005E1234"/>
    <w:rsid w:val="005E3AA7"/>
    <w:rsid w:val="005E6F28"/>
    <w:rsid w:val="005F2E42"/>
    <w:rsid w:val="005F519B"/>
    <w:rsid w:val="00603BCD"/>
    <w:rsid w:val="00605E96"/>
    <w:rsid w:val="00606D8E"/>
    <w:rsid w:val="00607387"/>
    <w:rsid w:val="00611B9A"/>
    <w:rsid w:val="00612D2D"/>
    <w:rsid w:val="00616FC2"/>
    <w:rsid w:val="006228A6"/>
    <w:rsid w:val="00623A31"/>
    <w:rsid w:val="00623D3E"/>
    <w:rsid w:val="00623F12"/>
    <w:rsid w:val="00624E5D"/>
    <w:rsid w:val="006253D1"/>
    <w:rsid w:val="00626CF7"/>
    <w:rsid w:val="006306B2"/>
    <w:rsid w:val="00630A28"/>
    <w:rsid w:val="0063487B"/>
    <w:rsid w:val="0063531B"/>
    <w:rsid w:val="006425FD"/>
    <w:rsid w:val="00642CEF"/>
    <w:rsid w:val="006528F0"/>
    <w:rsid w:val="006538C7"/>
    <w:rsid w:val="006557B6"/>
    <w:rsid w:val="00656642"/>
    <w:rsid w:val="00656E50"/>
    <w:rsid w:val="00656FC1"/>
    <w:rsid w:val="00662A03"/>
    <w:rsid w:val="0066422E"/>
    <w:rsid w:val="0066530E"/>
    <w:rsid w:val="006665DF"/>
    <w:rsid w:val="0067124B"/>
    <w:rsid w:val="006738E0"/>
    <w:rsid w:val="00673DB2"/>
    <w:rsid w:val="00674CED"/>
    <w:rsid w:val="00676AE6"/>
    <w:rsid w:val="00676B4F"/>
    <w:rsid w:val="00676F51"/>
    <w:rsid w:val="00681376"/>
    <w:rsid w:val="0068389E"/>
    <w:rsid w:val="00684923"/>
    <w:rsid w:val="0068594E"/>
    <w:rsid w:val="006860C8"/>
    <w:rsid w:val="00690ADD"/>
    <w:rsid w:val="00692A7B"/>
    <w:rsid w:val="00693E60"/>
    <w:rsid w:val="0069615A"/>
    <w:rsid w:val="006A1ACD"/>
    <w:rsid w:val="006A268F"/>
    <w:rsid w:val="006A438D"/>
    <w:rsid w:val="006B17AA"/>
    <w:rsid w:val="006B26D6"/>
    <w:rsid w:val="006B3509"/>
    <w:rsid w:val="006B5791"/>
    <w:rsid w:val="006B7519"/>
    <w:rsid w:val="006B7E91"/>
    <w:rsid w:val="006C00C4"/>
    <w:rsid w:val="006C3AFE"/>
    <w:rsid w:val="006D037C"/>
    <w:rsid w:val="006D1F51"/>
    <w:rsid w:val="006D2988"/>
    <w:rsid w:val="006D4AA9"/>
    <w:rsid w:val="006D4AC9"/>
    <w:rsid w:val="006E071C"/>
    <w:rsid w:val="006E3E8F"/>
    <w:rsid w:val="006E6154"/>
    <w:rsid w:val="006E7F99"/>
    <w:rsid w:val="006F4E3C"/>
    <w:rsid w:val="006F58B1"/>
    <w:rsid w:val="006F65C9"/>
    <w:rsid w:val="00701528"/>
    <w:rsid w:val="00702C0B"/>
    <w:rsid w:val="007103B7"/>
    <w:rsid w:val="00715946"/>
    <w:rsid w:val="00716187"/>
    <w:rsid w:val="00730AD5"/>
    <w:rsid w:val="007319D2"/>
    <w:rsid w:val="00731F24"/>
    <w:rsid w:val="0073263B"/>
    <w:rsid w:val="0073690C"/>
    <w:rsid w:val="00737D4F"/>
    <w:rsid w:val="00752A64"/>
    <w:rsid w:val="00752FFD"/>
    <w:rsid w:val="00753CC3"/>
    <w:rsid w:val="00755EE2"/>
    <w:rsid w:val="00756647"/>
    <w:rsid w:val="00757617"/>
    <w:rsid w:val="00757938"/>
    <w:rsid w:val="0076099E"/>
    <w:rsid w:val="00764DF9"/>
    <w:rsid w:val="00766E51"/>
    <w:rsid w:val="00770ED6"/>
    <w:rsid w:val="0077100E"/>
    <w:rsid w:val="00771E55"/>
    <w:rsid w:val="00772833"/>
    <w:rsid w:val="00772DB7"/>
    <w:rsid w:val="00775E4E"/>
    <w:rsid w:val="00780554"/>
    <w:rsid w:val="00781E04"/>
    <w:rsid w:val="00782CFB"/>
    <w:rsid w:val="0078380A"/>
    <w:rsid w:val="0078504C"/>
    <w:rsid w:val="00785283"/>
    <w:rsid w:val="00785414"/>
    <w:rsid w:val="00791F71"/>
    <w:rsid w:val="007951E5"/>
    <w:rsid w:val="00796BDB"/>
    <w:rsid w:val="007A0491"/>
    <w:rsid w:val="007A2B92"/>
    <w:rsid w:val="007A3241"/>
    <w:rsid w:val="007A410D"/>
    <w:rsid w:val="007A7463"/>
    <w:rsid w:val="007A7E34"/>
    <w:rsid w:val="007B0EBC"/>
    <w:rsid w:val="007B2186"/>
    <w:rsid w:val="007B276E"/>
    <w:rsid w:val="007B6A31"/>
    <w:rsid w:val="007C0977"/>
    <w:rsid w:val="007C22A7"/>
    <w:rsid w:val="007C4167"/>
    <w:rsid w:val="007C69DD"/>
    <w:rsid w:val="007D22BD"/>
    <w:rsid w:val="007E315E"/>
    <w:rsid w:val="007E518C"/>
    <w:rsid w:val="007E6436"/>
    <w:rsid w:val="007E6DAC"/>
    <w:rsid w:val="007E6F84"/>
    <w:rsid w:val="007F0412"/>
    <w:rsid w:val="007F0712"/>
    <w:rsid w:val="007F2D15"/>
    <w:rsid w:val="007F430A"/>
    <w:rsid w:val="007F4EC0"/>
    <w:rsid w:val="007F59CA"/>
    <w:rsid w:val="007F746E"/>
    <w:rsid w:val="008009B8"/>
    <w:rsid w:val="00802CC8"/>
    <w:rsid w:val="00803B14"/>
    <w:rsid w:val="00806845"/>
    <w:rsid w:val="00807B4A"/>
    <w:rsid w:val="00811734"/>
    <w:rsid w:val="00812F4F"/>
    <w:rsid w:val="0081350A"/>
    <w:rsid w:val="00815C46"/>
    <w:rsid w:val="00816D04"/>
    <w:rsid w:val="00820BEF"/>
    <w:rsid w:val="00824004"/>
    <w:rsid w:val="00826C8E"/>
    <w:rsid w:val="00826F11"/>
    <w:rsid w:val="0082753B"/>
    <w:rsid w:val="00827946"/>
    <w:rsid w:val="0083050B"/>
    <w:rsid w:val="00831962"/>
    <w:rsid w:val="0083396E"/>
    <w:rsid w:val="008413E5"/>
    <w:rsid w:val="00842D9E"/>
    <w:rsid w:val="008442AA"/>
    <w:rsid w:val="008450B0"/>
    <w:rsid w:val="008541CF"/>
    <w:rsid w:val="008541DD"/>
    <w:rsid w:val="00865D18"/>
    <w:rsid w:val="008664FF"/>
    <w:rsid w:val="00867147"/>
    <w:rsid w:val="00871197"/>
    <w:rsid w:val="008746BB"/>
    <w:rsid w:val="00877C76"/>
    <w:rsid w:val="00881CCC"/>
    <w:rsid w:val="008823C0"/>
    <w:rsid w:val="00882C39"/>
    <w:rsid w:val="00885CE0"/>
    <w:rsid w:val="00893E6C"/>
    <w:rsid w:val="0089501F"/>
    <w:rsid w:val="00896FED"/>
    <w:rsid w:val="008977B1"/>
    <w:rsid w:val="008A27AC"/>
    <w:rsid w:val="008B0916"/>
    <w:rsid w:val="008B5BC3"/>
    <w:rsid w:val="008B5D12"/>
    <w:rsid w:val="008B7B2C"/>
    <w:rsid w:val="008C46B1"/>
    <w:rsid w:val="008C5816"/>
    <w:rsid w:val="008C65BE"/>
    <w:rsid w:val="008C7639"/>
    <w:rsid w:val="008D286A"/>
    <w:rsid w:val="008D298C"/>
    <w:rsid w:val="008D3D58"/>
    <w:rsid w:val="008D55B7"/>
    <w:rsid w:val="008E02A0"/>
    <w:rsid w:val="008E36BC"/>
    <w:rsid w:val="008E3765"/>
    <w:rsid w:val="008F174A"/>
    <w:rsid w:val="008F1A20"/>
    <w:rsid w:val="008F1DF7"/>
    <w:rsid w:val="008F67EF"/>
    <w:rsid w:val="009025D3"/>
    <w:rsid w:val="00904965"/>
    <w:rsid w:val="00907963"/>
    <w:rsid w:val="00912517"/>
    <w:rsid w:val="0091566B"/>
    <w:rsid w:val="00917E26"/>
    <w:rsid w:val="00920444"/>
    <w:rsid w:val="00920563"/>
    <w:rsid w:val="0092061A"/>
    <w:rsid w:val="009222B1"/>
    <w:rsid w:val="0092297B"/>
    <w:rsid w:val="00926C3C"/>
    <w:rsid w:val="00927794"/>
    <w:rsid w:val="0093133C"/>
    <w:rsid w:val="00933E69"/>
    <w:rsid w:val="00934E53"/>
    <w:rsid w:val="009375D4"/>
    <w:rsid w:val="009438E7"/>
    <w:rsid w:val="00944346"/>
    <w:rsid w:val="00944EA2"/>
    <w:rsid w:val="009462D1"/>
    <w:rsid w:val="0095024B"/>
    <w:rsid w:val="00954E34"/>
    <w:rsid w:val="00954EDC"/>
    <w:rsid w:val="009601F5"/>
    <w:rsid w:val="00963095"/>
    <w:rsid w:val="00964631"/>
    <w:rsid w:val="00965B1D"/>
    <w:rsid w:val="0096751E"/>
    <w:rsid w:val="009703D0"/>
    <w:rsid w:val="009720B1"/>
    <w:rsid w:val="009748E2"/>
    <w:rsid w:val="00975D04"/>
    <w:rsid w:val="00976EB6"/>
    <w:rsid w:val="00982762"/>
    <w:rsid w:val="00995FBB"/>
    <w:rsid w:val="009962DF"/>
    <w:rsid w:val="009973A0"/>
    <w:rsid w:val="009A1027"/>
    <w:rsid w:val="009A487E"/>
    <w:rsid w:val="009A5096"/>
    <w:rsid w:val="009A51A8"/>
    <w:rsid w:val="009A56F3"/>
    <w:rsid w:val="009A645C"/>
    <w:rsid w:val="009B0702"/>
    <w:rsid w:val="009B1151"/>
    <w:rsid w:val="009B4A45"/>
    <w:rsid w:val="009B4AE8"/>
    <w:rsid w:val="009B5591"/>
    <w:rsid w:val="009B6410"/>
    <w:rsid w:val="009B6916"/>
    <w:rsid w:val="009B7B88"/>
    <w:rsid w:val="009C19AC"/>
    <w:rsid w:val="009C4C3C"/>
    <w:rsid w:val="009C51E7"/>
    <w:rsid w:val="009D2A2B"/>
    <w:rsid w:val="009E01F2"/>
    <w:rsid w:val="009E0CD5"/>
    <w:rsid w:val="009E147F"/>
    <w:rsid w:val="009E5712"/>
    <w:rsid w:val="009E6849"/>
    <w:rsid w:val="00A02460"/>
    <w:rsid w:val="00A0352E"/>
    <w:rsid w:val="00A03C94"/>
    <w:rsid w:val="00A049DF"/>
    <w:rsid w:val="00A075BC"/>
    <w:rsid w:val="00A10533"/>
    <w:rsid w:val="00A121AE"/>
    <w:rsid w:val="00A14961"/>
    <w:rsid w:val="00A2374E"/>
    <w:rsid w:val="00A26349"/>
    <w:rsid w:val="00A306E8"/>
    <w:rsid w:val="00A33479"/>
    <w:rsid w:val="00A37606"/>
    <w:rsid w:val="00A41366"/>
    <w:rsid w:val="00A44533"/>
    <w:rsid w:val="00A465CA"/>
    <w:rsid w:val="00A472AD"/>
    <w:rsid w:val="00A475DB"/>
    <w:rsid w:val="00A50BC6"/>
    <w:rsid w:val="00A5185F"/>
    <w:rsid w:val="00A53500"/>
    <w:rsid w:val="00A53B93"/>
    <w:rsid w:val="00A544AD"/>
    <w:rsid w:val="00A54F82"/>
    <w:rsid w:val="00A55E4E"/>
    <w:rsid w:val="00A56F09"/>
    <w:rsid w:val="00A62316"/>
    <w:rsid w:val="00A640C2"/>
    <w:rsid w:val="00A674BB"/>
    <w:rsid w:val="00A724CE"/>
    <w:rsid w:val="00A75725"/>
    <w:rsid w:val="00A75D0A"/>
    <w:rsid w:val="00A803CA"/>
    <w:rsid w:val="00A85D0D"/>
    <w:rsid w:val="00A86572"/>
    <w:rsid w:val="00A934B6"/>
    <w:rsid w:val="00A94244"/>
    <w:rsid w:val="00A96550"/>
    <w:rsid w:val="00AA14CA"/>
    <w:rsid w:val="00AA3193"/>
    <w:rsid w:val="00AB0680"/>
    <w:rsid w:val="00AB2643"/>
    <w:rsid w:val="00AB500A"/>
    <w:rsid w:val="00AB7262"/>
    <w:rsid w:val="00AC04ED"/>
    <w:rsid w:val="00AC7621"/>
    <w:rsid w:val="00AC7758"/>
    <w:rsid w:val="00AD0865"/>
    <w:rsid w:val="00AD6A97"/>
    <w:rsid w:val="00AE3010"/>
    <w:rsid w:val="00AE39B9"/>
    <w:rsid w:val="00AF014C"/>
    <w:rsid w:val="00AF04AB"/>
    <w:rsid w:val="00AF04E3"/>
    <w:rsid w:val="00AF62DD"/>
    <w:rsid w:val="00AF645F"/>
    <w:rsid w:val="00AF7826"/>
    <w:rsid w:val="00B018E2"/>
    <w:rsid w:val="00B02F85"/>
    <w:rsid w:val="00B03215"/>
    <w:rsid w:val="00B0482D"/>
    <w:rsid w:val="00B06FAB"/>
    <w:rsid w:val="00B07DCB"/>
    <w:rsid w:val="00B121F6"/>
    <w:rsid w:val="00B138B0"/>
    <w:rsid w:val="00B13EE6"/>
    <w:rsid w:val="00B17096"/>
    <w:rsid w:val="00B22CEB"/>
    <w:rsid w:val="00B25B2E"/>
    <w:rsid w:val="00B25BCE"/>
    <w:rsid w:val="00B263D8"/>
    <w:rsid w:val="00B31DA0"/>
    <w:rsid w:val="00B32760"/>
    <w:rsid w:val="00B40A49"/>
    <w:rsid w:val="00B40FD3"/>
    <w:rsid w:val="00B50064"/>
    <w:rsid w:val="00B5110E"/>
    <w:rsid w:val="00B56642"/>
    <w:rsid w:val="00B57E9E"/>
    <w:rsid w:val="00B60C96"/>
    <w:rsid w:val="00B6268E"/>
    <w:rsid w:val="00B62AE3"/>
    <w:rsid w:val="00B63DE9"/>
    <w:rsid w:val="00B657EC"/>
    <w:rsid w:val="00B7034F"/>
    <w:rsid w:val="00B70FD8"/>
    <w:rsid w:val="00B727DC"/>
    <w:rsid w:val="00B7639C"/>
    <w:rsid w:val="00B774C2"/>
    <w:rsid w:val="00B80E17"/>
    <w:rsid w:val="00B8222B"/>
    <w:rsid w:val="00B83FAE"/>
    <w:rsid w:val="00B92A34"/>
    <w:rsid w:val="00B92CD3"/>
    <w:rsid w:val="00B937DB"/>
    <w:rsid w:val="00B93B17"/>
    <w:rsid w:val="00B966A2"/>
    <w:rsid w:val="00B96D67"/>
    <w:rsid w:val="00BA3267"/>
    <w:rsid w:val="00BA3995"/>
    <w:rsid w:val="00BA4F7E"/>
    <w:rsid w:val="00BA66D2"/>
    <w:rsid w:val="00BB0420"/>
    <w:rsid w:val="00BB0E38"/>
    <w:rsid w:val="00BB13B2"/>
    <w:rsid w:val="00BB2CBF"/>
    <w:rsid w:val="00BB3105"/>
    <w:rsid w:val="00BC1E40"/>
    <w:rsid w:val="00BC2200"/>
    <w:rsid w:val="00BD431B"/>
    <w:rsid w:val="00BE1DD5"/>
    <w:rsid w:val="00BE23C4"/>
    <w:rsid w:val="00BE3270"/>
    <w:rsid w:val="00BE3AF2"/>
    <w:rsid w:val="00BE4253"/>
    <w:rsid w:val="00BE496A"/>
    <w:rsid w:val="00BF0CEA"/>
    <w:rsid w:val="00BF1404"/>
    <w:rsid w:val="00BF3798"/>
    <w:rsid w:val="00BF6E4B"/>
    <w:rsid w:val="00BF7129"/>
    <w:rsid w:val="00C05863"/>
    <w:rsid w:val="00C06608"/>
    <w:rsid w:val="00C07931"/>
    <w:rsid w:val="00C112B8"/>
    <w:rsid w:val="00C13978"/>
    <w:rsid w:val="00C16205"/>
    <w:rsid w:val="00C23D00"/>
    <w:rsid w:val="00C249E7"/>
    <w:rsid w:val="00C24E25"/>
    <w:rsid w:val="00C32769"/>
    <w:rsid w:val="00C32D92"/>
    <w:rsid w:val="00C34E86"/>
    <w:rsid w:val="00C421DB"/>
    <w:rsid w:val="00C437B7"/>
    <w:rsid w:val="00C44B17"/>
    <w:rsid w:val="00C50433"/>
    <w:rsid w:val="00C50486"/>
    <w:rsid w:val="00C53974"/>
    <w:rsid w:val="00C54EE3"/>
    <w:rsid w:val="00C70FB8"/>
    <w:rsid w:val="00C74C3D"/>
    <w:rsid w:val="00C751AC"/>
    <w:rsid w:val="00C75A3C"/>
    <w:rsid w:val="00C764F0"/>
    <w:rsid w:val="00C766A2"/>
    <w:rsid w:val="00C76B40"/>
    <w:rsid w:val="00C76F1C"/>
    <w:rsid w:val="00C7768A"/>
    <w:rsid w:val="00C80C60"/>
    <w:rsid w:val="00C80D95"/>
    <w:rsid w:val="00C851A5"/>
    <w:rsid w:val="00C86337"/>
    <w:rsid w:val="00C8764E"/>
    <w:rsid w:val="00C87805"/>
    <w:rsid w:val="00C904EE"/>
    <w:rsid w:val="00C90655"/>
    <w:rsid w:val="00C936C9"/>
    <w:rsid w:val="00C972C3"/>
    <w:rsid w:val="00CA1352"/>
    <w:rsid w:val="00CA19C2"/>
    <w:rsid w:val="00CA4693"/>
    <w:rsid w:val="00CA58E8"/>
    <w:rsid w:val="00CA7E62"/>
    <w:rsid w:val="00CB7682"/>
    <w:rsid w:val="00CC0064"/>
    <w:rsid w:val="00CC23C3"/>
    <w:rsid w:val="00CC2B8B"/>
    <w:rsid w:val="00CC2CF8"/>
    <w:rsid w:val="00CC4A96"/>
    <w:rsid w:val="00CC4BDF"/>
    <w:rsid w:val="00CD3600"/>
    <w:rsid w:val="00CD3807"/>
    <w:rsid w:val="00CD4F6A"/>
    <w:rsid w:val="00CD6FAD"/>
    <w:rsid w:val="00CD76C2"/>
    <w:rsid w:val="00CE16ED"/>
    <w:rsid w:val="00CE19AC"/>
    <w:rsid w:val="00CE371C"/>
    <w:rsid w:val="00CE3AC1"/>
    <w:rsid w:val="00CE41FD"/>
    <w:rsid w:val="00CF0CF3"/>
    <w:rsid w:val="00CF1730"/>
    <w:rsid w:val="00CF2C06"/>
    <w:rsid w:val="00D00B80"/>
    <w:rsid w:val="00D02080"/>
    <w:rsid w:val="00D02A6C"/>
    <w:rsid w:val="00D059C9"/>
    <w:rsid w:val="00D05C20"/>
    <w:rsid w:val="00D177B3"/>
    <w:rsid w:val="00D20EF5"/>
    <w:rsid w:val="00D23E8F"/>
    <w:rsid w:val="00D2493E"/>
    <w:rsid w:val="00D24A8B"/>
    <w:rsid w:val="00D2670C"/>
    <w:rsid w:val="00D30A2D"/>
    <w:rsid w:val="00D30AA7"/>
    <w:rsid w:val="00D31427"/>
    <w:rsid w:val="00D34032"/>
    <w:rsid w:val="00D3447C"/>
    <w:rsid w:val="00D36807"/>
    <w:rsid w:val="00D417AF"/>
    <w:rsid w:val="00D4292F"/>
    <w:rsid w:val="00D46475"/>
    <w:rsid w:val="00D5464A"/>
    <w:rsid w:val="00D54919"/>
    <w:rsid w:val="00D5787B"/>
    <w:rsid w:val="00D6324E"/>
    <w:rsid w:val="00D662EC"/>
    <w:rsid w:val="00D74CD5"/>
    <w:rsid w:val="00D74E80"/>
    <w:rsid w:val="00D804D0"/>
    <w:rsid w:val="00D80FF6"/>
    <w:rsid w:val="00D8227C"/>
    <w:rsid w:val="00D82E43"/>
    <w:rsid w:val="00D853D9"/>
    <w:rsid w:val="00D86919"/>
    <w:rsid w:val="00D920E4"/>
    <w:rsid w:val="00D92F0F"/>
    <w:rsid w:val="00D952E0"/>
    <w:rsid w:val="00D95DEB"/>
    <w:rsid w:val="00D96371"/>
    <w:rsid w:val="00D97ED9"/>
    <w:rsid w:val="00DA00E5"/>
    <w:rsid w:val="00DA1D72"/>
    <w:rsid w:val="00DA55A7"/>
    <w:rsid w:val="00DA750E"/>
    <w:rsid w:val="00DB02EF"/>
    <w:rsid w:val="00DB14B7"/>
    <w:rsid w:val="00DB2BBB"/>
    <w:rsid w:val="00DB41A4"/>
    <w:rsid w:val="00DB4997"/>
    <w:rsid w:val="00DB5351"/>
    <w:rsid w:val="00DB5849"/>
    <w:rsid w:val="00DB7905"/>
    <w:rsid w:val="00DB7E8D"/>
    <w:rsid w:val="00DC2B52"/>
    <w:rsid w:val="00DC448E"/>
    <w:rsid w:val="00DC47EA"/>
    <w:rsid w:val="00DC5876"/>
    <w:rsid w:val="00DC6508"/>
    <w:rsid w:val="00DD161C"/>
    <w:rsid w:val="00DD1899"/>
    <w:rsid w:val="00DD2F08"/>
    <w:rsid w:val="00DD5CFF"/>
    <w:rsid w:val="00DD6164"/>
    <w:rsid w:val="00DD76B2"/>
    <w:rsid w:val="00DE00E7"/>
    <w:rsid w:val="00DE0F21"/>
    <w:rsid w:val="00DE271A"/>
    <w:rsid w:val="00DF011A"/>
    <w:rsid w:val="00DF19C0"/>
    <w:rsid w:val="00DF3991"/>
    <w:rsid w:val="00DF3ED9"/>
    <w:rsid w:val="00DF5CBC"/>
    <w:rsid w:val="00DF6E1D"/>
    <w:rsid w:val="00E02EDC"/>
    <w:rsid w:val="00E10568"/>
    <w:rsid w:val="00E105B9"/>
    <w:rsid w:val="00E1333B"/>
    <w:rsid w:val="00E13E26"/>
    <w:rsid w:val="00E13F54"/>
    <w:rsid w:val="00E15962"/>
    <w:rsid w:val="00E162C4"/>
    <w:rsid w:val="00E16FD4"/>
    <w:rsid w:val="00E23E22"/>
    <w:rsid w:val="00E271B9"/>
    <w:rsid w:val="00E30560"/>
    <w:rsid w:val="00E342B2"/>
    <w:rsid w:val="00E34747"/>
    <w:rsid w:val="00E34948"/>
    <w:rsid w:val="00E47A8D"/>
    <w:rsid w:val="00E47D67"/>
    <w:rsid w:val="00E52F9A"/>
    <w:rsid w:val="00E53F01"/>
    <w:rsid w:val="00E53FF3"/>
    <w:rsid w:val="00E56E82"/>
    <w:rsid w:val="00E60A5E"/>
    <w:rsid w:val="00E60CE8"/>
    <w:rsid w:val="00E63B1A"/>
    <w:rsid w:val="00E65AFF"/>
    <w:rsid w:val="00E65CC5"/>
    <w:rsid w:val="00E66414"/>
    <w:rsid w:val="00E709AD"/>
    <w:rsid w:val="00E70CCB"/>
    <w:rsid w:val="00E725B7"/>
    <w:rsid w:val="00E72966"/>
    <w:rsid w:val="00E74496"/>
    <w:rsid w:val="00E75D02"/>
    <w:rsid w:val="00E77256"/>
    <w:rsid w:val="00E80986"/>
    <w:rsid w:val="00E82B10"/>
    <w:rsid w:val="00E82B5B"/>
    <w:rsid w:val="00E8307A"/>
    <w:rsid w:val="00E8603B"/>
    <w:rsid w:val="00E878DE"/>
    <w:rsid w:val="00E91BF7"/>
    <w:rsid w:val="00E9370C"/>
    <w:rsid w:val="00E96924"/>
    <w:rsid w:val="00EA34AE"/>
    <w:rsid w:val="00EA3705"/>
    <w:rsid w:val="00EA76DA"/>
    <w:rsid w:val="00EB139F"/>
    <w:rsid w:val="00EB7023"/>
    <w:rsid w:val="00EC0206"/>
    <w:rsid w:val="00EC0D91"/>
    <w:rsid w:val="00EC0F15"/>
    <w:rsid w:val="00EC1A21"/>
    <w:rsid w:val="00ED2E3C"/>
    <w:rsid w:val="00ED692C"/>
    <w:rsid w:val="00ED71FB"/>
    <w:rsid w:val="00EE0AC1"/>
    <w:rsid w:val="00EE250C"/>
    <w:rsid w:val="00EE3486"/>
    <w:rsid w:val="00EE41CC"/>
    <w:rsid w:val="00EF4044"/>
    <w:rsid w:val="00EF4CDC"/>
    <w:rsid w:val="00EF4D2E"/>
    <w:rsid w:val="00EF59FC"/>
    <w:rsid w:val="00EF6A3B"/>
    <w:rsid w:val="00EF6EB6"/>
    <w:rsid w:val="00EF71AA"/>
    <w:rsid w:val="00F019A3"/>
    <w:rsid w:val="00F023B2"/>
    <w:rsid w:val="00F04424"/>
    <w:rsid w:val="00F049DA"/>
    <w:rsid w:val="00F06600"/>
    <w:rsid w:val="00F16410"/>
    <w:rsid w:val="00F167F6"/>
    <w:rsid w:val="00F20E5B"/>
    <w:rsid w:val="00F210D1"/>
    <w:rsid w:val="00F245C3"/>
    <w:rsid w:val="00F314EE"/>
    <w:rsid w:val="00F3534A"/>
    <w:rsid w:val="00F362C0"/>
    <w:rsid w:val="00F42905"/>
    <w:rsid w:val="00F460A9"/>
    <w:rsid w:val="00F46EA4"/>
    <w:rsid w:val="00F517ED"/>
    <w:rsid w:val="00F5746D"/>
    <w:rsid w:val="00F6150E"/>
    <w:rsid w:val="00F62B6D"/>
    <w:rsid w:val="00F66092"/>
    <w:rsid w:val="00F66747"/>
    <w:rsid w:val="00F74FF4"/>
    <w:rsid w:val="00F75481"/>
    <w:rsid w:val="00F77C80"/>
    <w:rsid w:val="00F8092B"/>
    <w:rsid w:val="00F84E44"/>
    <w:rsid w:val="00F912C7"/>
    <w:rsid w:val="00F9477B"/>
    <w:rsid w:val="00F951E5"/>
    <w:rsid w:val="00F9737D"/>
    <w:rsid w:val="00FA07D2"/>
    <w:rsid w:val="00FA09AA"/>
    <w:rsid w:val="00FA400D"/>
    <w:rsid w:val="00FB28B6"/>
    <w:rsid w:val="00FB7158"/>
    <w:rsid w:val="00FC00E9"/>
    <w:rsid w:val="00FC2F66"/>
    <w:rsid w:val="00FC488C"/>
    <w:rsid w:val="00FC5AEA"/>
    <w:rsid w:val="00FC6947"/>
    <w:rsid w:val="00FD0A50"/>
    <w:rsid w:val="00FD22A5"/>
    <w:rsid w:val="00FD3D18"/>
    <w:rsid w:val="00FD3EB2"/>
    <w:rsid w:val="00FD40CC"/>
    <w:rsid w:val="00FD4E76"/>
    <w:rsid w:val="00FD6EC8"/>
    <w:rsid w:val="00FE0EEA"/>
    <w:rsid w:val="00FE1948"/>
    <w:rsid w:val="00FE3737"/>
    <w:rsid w:val="00FE6A5B"/>
    <w:rsid w:val="00FF143C"/>
    <w:rsid w:val="00FF22D7"/>
    <w:rsid w:val="00FF2CE8"/>
    <w:rsid w:val="00FF5E25"/>
    <w:rsid w:val="00FF79AB"/>
    <w:rsid w:val="03A26E03"/>
    <w:rsid w:val="09ACA489"/>
    <w:rsid w:val="0BEF4C3D"/>
    <w:rsid w:val="15BF255E"/>
    <w:rsid w:val="19119744"/>
    <w:rsid w:val="1C5E621D"/>
    <w:rsid w:val="1F4FD390"/>
    <w:rsid w:val="1F9DAF4F"/>
    <w:rsid w:val="21874FAF"/>
    <w:rsid w:val="22DA6F9D"/>
    <w:rsid w:val="242C4134"/>
    <w:rsid w:val="29E04228"/>
    <w:rsid w:val="30DBC83A"/>
    <w:rsid w:val="345932DE"/>
    <w:rsid w:val="36F8663F"/>
    <w:rsid w:val="3790D3A0"/>
    <w:rsid w:val="3BD9BF6D"/>
    <w:rsid w:val="3C64B392"/>
    <w:rsid w:val="3CF87919"/>
    <w:rsid w:val="3DE6FB75"/>
    <w:rsid w:val="4CC603AE"/>
    <w:rsid w:val="50B97DEA"/>
    <w:rsid w:val="57FF59C4"/>
    <w:rsid w:val="5C11E181"/>
    <w:rsid w:val="60DE2368"/>
    <w:rsid w:val="63C3DAED"/>
    <w:rsid w:val="63E255F7"/>
    <w:rsid w:val="65EAF7ED"/>
    <w:rsid w:val="67AA59E6"/>
    <w:rsid w:val="6BF3507F"/>
    <w:rsid w:val="6D6D4FFA"/>
    <w:rsid w:val="6EF5C8E9"/>
    <w:rsid w:val="7034FA0B"/>
    <w:rsid w:val="72AA243F"/>
    <w:rsid w:val="72F15389"/>
    <w:rsid w:val="75190F25"/>
    <w:rsid w:val="7902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9CA7"/>
  <w15:docId w15:val="{2C901877-EEFF-4ED9-B857-E14C0F45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AB"/>
    <w:pPr>
      <w:spacing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93E"/>
    <w:pPr>
      <w:keepNext/>
      <w:keepLines/>
      <w:spacing w:after="240"/>
      <w:outlineLvl w:val="0"/>
    </w:pPr>
    <w:rPr>
      <w:rFonts w:eastAsia="Times New Roman" w:cstheme="minorHAnsi"/>
      <w:b/>
      <w:bCs/>
      <w:sz w:val="20"/>
      <w:szCs w:val="18"/>
      <w:lang w:eastAsia="en-AU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5569"/>
    <w:pPr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5569"/>
    <w:pPr>
      <w:spacing w:before="120" w:after="12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BC1E40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5D77"/>
  </w:style>
  <w:style w:type="paragraph" w:styleId="Footer">
    <w:name w:val="footer"/>
    <w:basedOn w:val="Normal"/>
    <w:link w:val="Foot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5D77"/>
  </w:style>
  <w:style w:type="paragraph" w:styleId="BalloonText">
    <w:name w:val="Balloon Text"/>
    <w:basedOn w:val="Normal"/>
    <w:link w:val="BalloonTextChar"/>
    <w:uiPriority w:val="99"/>
    <w:semiHidden/>
    <w:unhideWhenUsed/>
    <w:rsid w:val="004721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493E"/>
    <w:rPr>
      <w:rFonts w:asciiTheme="minorHAnsi" w:eastAsia="Times New Roman" w:hAnsiTheme="minorHAnsi" w:cstheme="minorHAnsi"/>
      <w:b/>
      <w:bCs/>
      <w:sz w:val="20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6E3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442"/>
    <w:rPr>
      <w:color w:val="605E5C"/>
      <w:shd w:val="clear" w:color="auto" w:fill="E1DFDD"/>
    </w:rPr>
  </w:style>
  <w:style w:type="paragraph" w:customStyle="1" w:styleId="Default">
    <w:name w:val="Default"/>
    <w:rsid w:val="00C42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5654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2B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A2B"/>
    <w:rPr>
      <w:rFonts w:ascii="Roboto" w:hAnsi="Roboto"/>
      <w:b/>
      <w:bCs/>
      <w:sz w:val="20"/>
      <w:szCs w:val="20"/>
    </w:rPr>
  </w:style>
  <w:style w:type="table" w:customStyle="1" w:styleId="TableGrid1">
    <w:name w:val="Table Grid1"/>
    <w:basedOn w:val="TableNormal"/>
    <w:uiPriority w:val="59"/>
    <w:rsid w:val="00B03215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F5569"/>
    <w:rPr>
      <w:rFonts w:asciiTheme="minorHAnsi" w:eastAsia="Times New Roman" w:hAnsiTheme="minorHAnsi" w:cstheme="minorHAnsi"/>
      <w:b/>
      <w:bCs/>
      <w:lang w:eastAsia="en-AU"/>
    </w:rPr>
  </w:style>
  <w:style w:type="paragraph" w:customStyle="1" w:styleId="xmsonormal">
    <w:name w:val="x_msonormal"/>
    <w:basedOn w:val="Normal"/>
    <w:rsid w:val="000111C0"/>
    <w:pPr>
      <w:spacing w:beforeAutospacing="1" w:afterAutospacing="1"/>
    </w:pPr>
    <w:rPr>
      <w:rFonts w:ascii="Roboto" w:eastAsia="Times New Roman" w:hAnsi="Roboto" w:cs="Times New Roman"/>
      <w:sz w:val="20"/>
      <w:szCs w:val="20"/>
      <w:lang w:eastAsia="en-AU"/>
    </w:rPr>
  </w:style>
  <w:style w:type="paragraph" w:customStyle="1" w:styleId="paragraph">
    <w:name w:val="paragraph"/>
    <w:basedOn w:val="Normal"/>
    <w:rsid w:val="001D33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character" w:customStyle="1" w:styleId="normaltextrun">
    <w:name w:val="normaltextrun"/>
    <w:basedOn w:val="DefaultParagraphFont"/>
    <w:rsid w:val="001D337A"/>
  </w:style>
  <w:style w:type="character" w:customStyle="1" w:styleId="contextualspellingandgrammarerror">
    <w:name w:val="contextualspellingandgrammarerror"/>
    <w:basedOn w:val="DefaultParagraphFont"/>
    <w:rsid w:val="001D337A"/>
  </w:style>
  <w:style w:type="character" w:customStyle="1" w:styleId="eop">
    <w:name w:val="eop"/>
    <w:basedOn w:val="DefaultParagraphFont"/>
    <w:rsid w:val="001D337A"/>
  </w:style>
  <w:style w:type="character" w:customStyle="1" w:styleId="spellingerror">
    <w:name w:val="spellingerror"/>
    <w:basedOn w:val="DefaultParagraphFont"/>
    <w:rsid w:val="001D337A"/>
  </w:style>
  <w:style w:type="numbering" w:customStyle="1" w:styleId="Lists">
    <w:name w:val="Lists"/>
    <w:uiPriority w:val="99"/>
    <w:rsid w:val="00142FBD"/>
    <w:pPr>
      <w:numPr>
        <w:numId w:val="2"/>
      </w:numPr>
    </w:pPr>
  </w:style>
  <w:style w:type="table" w:customStyle="1" w:styleId="TableGrid2">
    <w:name w:val="Table Grid2"/>
    <w:basedOn w:val="TableNormal"/>
    <w:next w:val="TableGrid"/>
    <w:uiPriority w:val="39"/>
    <w:rsid w:val="00526A3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375D4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C228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8538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cos">
    <w:name w:val="Cricos"/>
    <w:basedOn w:val="Footer"/>
    <w:uiPriority w:val="99"/>
    <w:rsid w:val="00DB2BBB"/>
    <w:pPr>
      <w:framePr w:w="2835" w:h="953" w:hRule="exact" w:wrap="around" w:vAnchor="page" w:hAnchor="page" w:xAlign="center" w:yAlign="bottom"/>
      <w:tabs>
        <w:tab w:val="clear" w:pos="4513"/>
        <w:tab w:val="clear" w:pos="9026"/>
        <w:tab w:val="right" w:pos="9639"/>
      </w:tabs>
      <w:jc w:val="center"/>
    </w:pPr>
    <w:rPr>
      <w:rFonts w:asciiTheme="majorHAnsi" w:hAnsiTheme="majorHAnsi"/>
      <w:noProof/>
      <w:color w:val="5B9BD5" w:themeColor="accent5"/>
      <w:sz w:val="12"/>
      <w:szCs w:val="20"/>
      <w:u w:color="5B9BD5" w:themeColor="accent5"/>
    </w:rPr>
  </w:style>
  <w:style w:type="table" w:styleId="GridTable4-Accent1">
    <w:name w:val="Grid Table 4 Accent 1"/>
    <w:basedOn w:val="TableNormal"/>
    <w:uiPriority w:val="49"/>
    <w:rsid w:val="0066422E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9646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staff.flinders.edu.au/learning-teaching/employability-toolkit" TargetMode="External" Type="http://schemas.openxmlformats.org/officeDocument/2006/relationships/hyperlink"/><Relationship Id="rId12" Target="https://staff.flinders.edu.au/content/dam/staff/learning-teaching/employabilty-toolkit/information-interview.docx" TargetMode="External" Type="http://schemas.openxmlformats.org/officeDocument/2006/relationships/hyperlink"/><Relationship Id="rId13" Target="https://staff.flinders.edu.au/learning-teaching/employability-toolkit" TargetMode="External" Type="http://schemas.openxmlformats.org/officeDocument/2006/relationships/hyperlink"/><Relationship Id="rId14" Target="header1.xml" Type="http://schemas.openxmlformats.org/officeDocument/2006/relationships/header"/><Relationship Id="rId15" Target="header2.xml" Type="http://schemas.openxmlformats.org/officeDocument/2006/relationships/header"/><Relationship Id="rId16" Target="footer1.xml" Type="http://schemas.openxmlformats.org/officeDocument/2006/relationships/footer"/><Relationship Id="rId17" Target="footer2.xml" Type="http://schemas.openxmlformats.org/officeDocument/2006/relationships/footer"/><Relationship Id="rId18" Target="header3.xml" Type="http://schemas.openxmlformats.org/officeDocument/2006/relationships/header"/><Relationship Id="rId19" Target="footer3.xml" Type="http://schemas.openxmlformats.org/officeDocument/2006/relationships/footer"/><Relationship Id="rId2" Target="../customXml/item2.xml" Type="http://schemas.openxmlformats.org/officeDocument/2006/relationships/customXml"/><Relationship Id="rId20" Target="header4.xml" Type="http://schemas.openxmlformats.org/officeDocument/2006/relationships/header"/><Relationship Id="rId21" Target="footer4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footer2.xml.rels><?xml version="1.0" encoding="UTF-8" standalone="no"?><Relationships xmlns="http://schemas.openxmlformats.org/package/2006/relationships"><Relationship Id="rId1" Target="https://staff.flinders.edu.au/learning-teaching/employability-toolkit" TargetMode="External" Type="http://schemas.openxmlformats.org/officeDocument/2006/relationships/hyperlink"/></Relationships>
</file>

<file path=word/_rels/footer3.xml.rels><?xml version="1.0" encoding="UTF-8" standalone="no"?><Relationships xmlns="http://schemas.openxmlformats.org/package/2006/relationships"><Relationship Id="rId1" Target="https://staff.flinders.edu.au/learning-teaching/employability-toolkit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A019CDBA1274590120056A4C3B8C9" ma:contentTypeVersion="20" ma:contentTypeDescription="Create a new document." ma:contentTypeScope="" ma:versionID="280835e3938287388810cbe052b0c572">
  <xsd:schema xmlns:xsd="http://www.w3.org/2001/XMLSchema" xmlns:xs="http://www.w3.org/2001/XMLSchema" xmlns:p="http://schemas.microsoft.com/office/2006/metadata/properties" xmlns:ns1="http://schemas.microsoft.com/sharepoint/v3" xmlns:ns2="ada6a495-88ac-432f-bb83-8c637f2e5cde" xmlns:ns3="9e4371a6-e373-409a-8ac2-abef215a7028" targetNamespace="http://schemas.microsoft.com/office/2006/metadata/properties" ma:root="true" ma:fieldsID="74b5fc4c4da2fc8bfd497c7c5f9ca473" ns1:_="" ns2:_="" ns3:_="">
    <xsd:import namespace="http://schemas.microsoft.com/sharepoint/v3"/>
    <xsd:import namespace="ada6a495-88ac-432f-bb83-8c637f2e5cde"/>
    <xsd:import namespace="9e4371a6-e373-409a-8ac2-abef215a70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6a495-88ac-432f-bb83-8c637f2e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270b94-ae9b-402c-8eee-d4d12bb6cf43}" ma:internalName="TaxCatchAll" ma:showField="CatchAllData" ma:web="ada6a495-88ac-432f-bb83-8c637f2e5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371a6-e373-409a-8ac2-abef215a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4371a6-e373-409a-8ac2-abef215a7028">
      <Terms xmlns="http://schemas.microsoft.com/office/infopath/2007/PartnerControls"/>
    </lcf76f155ced4ddcb4097134ff3c332f>
    <TaxCatchAll xmlns="ada6a495-88ac-432f-bb83-8c637f2e5cde" xsi:nil="true"/>
  </documentManagement>
</p:properties>
</file>

<file path=customXml/itemProps1.xml><?xml version="1.0" encoding="utf-8"?>
<ds:datastoreItem xmlns:ds="http://schemas.openxmlformats.org/officeDocument/2006/customXml" ds:itemID="{C359D043-4637-4AB7-BDA5-A5A1176B3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9D80A-D39A-46A1-A36D-27B1CC44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a6a495-88ac-432f-bb83-8c637f2e5cde"/>
    <ds:schemaRef ds:uri="9e4371a6-e373-409a-8ac2-abef215a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94169-E654-47C9-A34F-28DA5831E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F57CC-1B9F-442B-B305-3AFE74F5BF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4371a6-e373-409a-8ac2-abef215a7028"/>
    <ds:schemaRef ds:uri="ada6a495-88ac-432f-bb83-8c637f2e5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1019</Words>
  <Characters>5813</Characters>
  <Application>Microsoft Office Word</Application>
  <DocSecurity>0</DocSecurity>
  <Lines>48</Lines>
  <Paragraphs>13</Paragraphs>
  <ScaleCrop>false</ScaleCrop>
  <Company>Griffith University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2022-07-14T06:17:00Z</dcterms:created>
  <dc:creator>Rebecca Eaton</dc:creator>
  <cp:lastModifiedBy>Jenny Barker</cp:lastModifiedBy>
  <cp:lastPrinted>2019-01-15T00:06:00Z</cp:lastPrinted>
  <dcterms:modified xsi:type="dcterms:W3CDTF">2022-12-16T04:11:00Z</dcterms:modified>
  <cp:revision>686</cp:revision>
  <dc:title>Map your network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0x0101004A3A019CDBA1274590120056A4C3B8C9</vt:lpwstr>
  </property>
  <property fmtid="{D5CDD505-2E9C-101B-9397-08002B2CF9AE}" pid="3" name="MediaServiceImageTags">
    <vt:lpwstr/>
  </property>
</Properties>
</file>