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946"/>
      </w:tblGrid>
      <w:tr w:rsidR="00475719" w14:paraId="2715F237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52C3E8F9" w14:textId="77777777" w:rsidR="00475719" w:rsidRPr="00C513D6" w:rsidRDefault="00207E7D" w:rsidP="0054729B">
            <w:pPr>
              <w:pStyle w:val="Header"/>
              <w:tabs>
                <w:tab w:val="clear" w:pos="4320"/>
                <w:tab w:val="clear" w:pos="8640"/>
              </w:tabs>
              <w:spacing w:before="240" w:after="240"/>
              <w:jc w:val="center"/>
              <w:rPr>
                <w:rFonts w:ascii="Comic Sans MS" w:hAnsi="Comic Sans MS"/>
                <w:lang w:val="en-AU"/>
              </w:rPr>
            </w:pPr>
            <w:bookmarkStart w:id="0" w:name="_GoBack"/>
            <w:bookmarkEnd w:id="0"/>
            <w:r w:rsidRPr="00654BAB">
              <w:rPr>
                <w:noProof/>
                <w:lang w:val="en-AU" w:eastAsia="en-AU"/>
              </w:rPr>
              <w:drawing>
                <wp:inline distT="0" distB="0" distL="0" distR="0" wp14:anchorId="47761BAB" wp14:editId="191041D8">
                  <wp:extent cx="694055" cy="965200"/>
                  <wp:effectExtent l="0" t="0" r="0" b="0"/>
                  <wp:docPr id="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3" t="-3053" r="-803" b="-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40CD7B4A" w14:textId="77777777" w:rsidR="00475719" w:rsidRDefault="006D59EF">
            <w:pPr>
              <w:pStyle w:val="Heading6"/>
              <w:rPr>
                <w:sz w:val="32"/>
              </w:rPr>
            </w:pPr>
            <w:r>
              <w:rPr>
                <w:sz w:val="32"/>
              </w:rPr>
              <w:t>Banking and Receipting</w:t>
            </w:r>
          </w:p>
          <w:p w14:paraId="25FF8FC4" w14:textId="77777777" w:rsidR="00475719" w:rsidRDefault="00475719">
            <w:pPr>
              <w:pStyle w:val="Heading6"/>
            </w:pPr>
          </w:p>
          <w:p w14:paraId="583B096D" w14:textId="77777777" w:rsidR="00475719" w:rsidRDefault="00F271E6">
            <w:pPr>
              <w:pStyle w:val="Heading6"/>
            </w:pPr>
            <w:r>
              <w:t>Financial Services</w:t>
            </w:r>
          </w:p>
          <w:p w14:paraId="6BE56F6A" w14:textId="77777777" w:rsidR="00475719" w:rsidRDefault="00475719">
            <w:pPr>
              <w:pStyle w:val="Heading6"/>
            </w:pPr>
            <w:r>
              <w:t>Ph 08 8201 2012</w:t>
            </w:r>
          </w:p>
          <w:p w14:paraId="5BF02706" w14:textId="77777777" w:rsidR="00475719" w:rsidRDefault="00475719" w:rsidP="00D268C5">
            <w:pPr>
              <w:pStyle w:val="Heading6"/>
            </w:pPr>
            <w:r>
              <w:t>E-mail</w:t>
            </w:r>
            <w:r w:rsidR="00EE6473">
              <w:t xml:space="preserve"> Completed Applications to</w:t>
            </w:r>
            <w:r>
              <w:t xml:space="preserve">: </w:t>
            </w:r>
            <w:r w:rsidR="00190D26">
              <w:t>eft.remi</w:t>
            </w:r>
            <w:r w:rsidR="00656410">
              <w:t>ttance@flinders.edu.au</w:t>
            </w:r>
          </w:p>
        </w:tc>
      </w:tr>
    </w:tbl>
    <w:p w14:paraId="0FF9E414" w14:textId="77777777" w:rsidR="00475719" w:rsidRDefault="00475719">
      <w:pPr>
        <w:pStyle w:val="Header"/>
      </w:pPr>
    </w:p>
    <w:p w14:paraId="00AF7A4F" w14:textId="77777777" w:rsidR="00475719" w:rsidRPr="00D268C5" w:rsidRDefault="00F21CE6">
      <w:pPr>
        <w:pStyle w:val="Subtitle"/>
        <w:rPr>
          <w:rFonts w:ascii="Bookman Old Style" w:hAnsi="Bookman Old Style"/>
          <w:sz w:val="28"/>
          <w:szCs w:val="28"/>
        </w:rPr>
      </w:pPr>
      <w:r w:rsidRPr="00D268C5">
        <w:rPr>
          <w:rFonts w:ascii="Bookman Old Style" w:hAnsi="Bookman Old Style"/>
          <w:sz w:val="28"/>
          <w:szCs w:val="28"/>
        </w:rPr>
        <w:t xml:space="preserve">FLINDERS </w:t>
      </w:r>
      <w:r w:rsidR="004C646C" w:rsidRPr="00D268C5">
        <w:rPr>
          <w:rFonts w:ascii="Bookman Old Style" w:hAnsi="Bookman Old Style"/>
          <w:sz w:val="28"/>
          <w:szCs w:val="28"/>
        </w:rPr>
        <w:t>ONLINE</w:t>
      </w:r>
      <w:r w:rsidR="00475719" w:rsidRPr="00D268C5">
        <w:rPr>
          <w:rFonts w:ascii="Bookman Old Style" w:hAnsi="Bookman Old Style"/>
          <w:sz w:val="28"/>
          <w:szCs w:val="28"/>
        </w:rPr>
        <w:t xml:space="preserve"> PAYMENTS REQUEST FORM</w:t>
      </w:r>
      <w:r w:rsidRPr="00D268C5">
        <w:rPr>
          <w:rFonts w:ascii="Bookman Old Style" w:hAnsi="Bookman Old Style"/>
          <w:sz w:val="28"/>
          <w:szCs w:val="28"/>
        </w:rPr>
        <w:t xml:space="preserve"> </w:t>
      </w:r>
    </w:p>
    <w:p w14:paraId="66F3CE29" w14:textId="77777777" w:rsidR="00475719" w:rsidRDefault="00475719">
      <w:pPr>
        <w:pStyle w:val="Header"/>
        <w:pBdr>
          <w:bottom w:val="single" w:sz="4" w:space="1" w:color="auto"/>
        </w:pBdr>
        <w:rPr>
          <w:rFonts w:ascii="Bookman Old Style" w:hAnsi="Bookman Old Style"/>
        </w:rPr>
      </w:pPr>
    </w:p>
    <w:p w14:paraId="3238F435" w14:textId="77777777" w:rsidR="00475719" w:rsidRPr="0004372C" w:rsidRDefault="00F21CE6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The Flinders Online Payments</w:t>
      </w:r>
      <w:r w:rsidR="00475719" w:rsidRPr="0004372C">
        <w:rPr>
          <w:sz w:val="22"/>
          <w:szCs w:val="22"/>
        </w:rPr>
        <w:t xml:space="preserve"> web site has been established to enable students, staff or other customers to order and pay for either goods or services via the internet.</w:t>
      </w:r>
    </w:p>
    <w:p w14:paraId="4DFD571E" w14:textId="77777777" w:rsidR="00FE0311" w:rsidRPr="0004372C" w:rsidRDefault="00FC4AF2">
      <w:pPr>
        <w:pStyle w:val="BodyText"/>
        <w:rPr>
          <w:b/>
          <w:sz w:val="22"/>
          <w:szCs w:val="22"/>
        </w:rPr>
      </w:pPr>
      <w:r>
        <w:rPr>
          <w:sz w:val="22"/>
          <w:szCs w:val="22"/>
        </w:rPr>
        <w:t>This will</w:t>
      </w:r>
      <w:r w:rsidR="00FE0311" w:rsidRPr="0004372C">
        <w:rPr>
          <w:sz w:val="22"/>
          <w:szCs w:val="22"/>
        </w:rPr>
        <w:t xml:space="preserve"> facilitate customer payment direct to your Gen</w:t>
      </w:r>
      <w:r w:rsidR="00704490" w:rsidRPr="0004372C">
        <w:rPr>
          <w:sz w:val="22"/>
          <w:szCs w:val="22"/>
        </w:rPr>
        <w:t>era</w:t>
      </w:r>
      <w:r w:rsidR="00A97777" w:rsidRPr="0004372C">
        <w:rPr>
          <w:sz w:val="22"/>
          <w:szCs w:val="22"/>
        </w:rPr>
        <w:t>l ledger accou</w:t>
      </w:r>
      <w:r w:rsidR="00450EC7" w:rsidRPr="0004372C">
        <w:rPr>
          <w:sz w:val="22"/>
          <w:szCs w:val="22"/>
        </w:rPr>
        <w:t xml:space="preserve">nt. </w:t>
      </w:r>
      <w:r w:rsidR="00450EC7" w:rsidRPr="0004372C">
        <w:rPr>
          <w:b/>
          <w:sz w:val="22"/>
          <w:szCs w:val="22"/>
        </w:rPr>
        <w:t>I</w:t>
      </w:r>
      <w:r w:rsidR="00A97777" w:rsidRPr="0004372C">
        <w:rPr>
          <w:b/>
          <w:sz w:val="22"/>
          <w:szCs w:val="22"/>
        </w:rPr>
        <w:t xml:space="preserve">t is not intended to be a </w:t>
      </w:r>
      <w:r w:rsidR="00FE0311" w:rsidRPr="0004372C">
        <w:rPr>
          <w:b/>
          <w:sz w:val="22"/>
          <w:szCs w:val="22"/>
        </w:rPr>
        <w:t>registration facility.</w:t>
      </w:r>
      <w:r w:rsidR="00DB70C3" w:rsidRPr="0004372C">
        <w:rPr>
          <w:b/>
          <w:sz w:val="22"/>
          <w:szCs w:val="22"/>
        </w:rPr>
        <w:t xml:space="preserve"> </w:t>
      </w:r>
    </w:p>
    <w:p w14:paraId="0B03E6C7" w14:textId="77777777" w:rsidR="00475719" w:rsidRPr="0004372C" w:rsidRDefault="00475719">
      <w:pPr>
        <w:pStyle w:val="BodyText"/>
        <w:rPr>
          <w:sz w:val="22"/>
          <w:szCs w:val="22"/>
        </w:rPr>
      </w:pPr>
    </w:p>
    <w:p w14:paraId="2FB921B5" w14:textId="77777777" w:rsidR="003E43F8" w:rsidRPr="0004372C" w:rsidRDefault="003E43F8" w:rsidP="003E43F8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 xml:space="preserve">As this is not intended to be a registration facility, </w:t>
      </w:r>
      <w:r w:rsidRPr="0004372C">
        <w:rPr>
          <w:b/>
          <w:sz w:val="22"/>
          <w:szCs w:val="22"/>
        </w:rPr>
        <w:t>please do not request information that should be</w:t>
      </w:r>
      <w:r w:rsidR="001B5FCA">
        <w:rPr>
          <w:b/>
          <w:sz w:val="22"/>
          <w:szCs w:val="22"/>
        </w:rPr>
        <w:t xml:space="preserve"> or is being</w:t>
      </w:r>
      <w:r w:rsidRPr="0004372C">
        <w:rPr>
          <w:b/>
          <w:sz w:val="22"/>
          <w:szCs w:val="22"/>
        </w:rPr>
        <w:t xml:space="preserve"> collected by your registration forms.</w:t>
      </w:r>
    </w:p>
    <w:p w14:paraId="6C4EE62E" w14:textId="77777777" w:rsidR="00F65BBB" w:rsidRPr="0004372C" w:rsidRDefault="003E43F8" w:rsidP="003E43F8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You can request a student number or booking/registration reference number to assist with your reconciliation.</w:t>
      </w:r>
    </w:p>
    <w:p w14:paraId="29E17337" w14:textId="77777777" w:rsidR="003E43F8" w:rsidRPr="0004372C" w:rsidRDefault="00F65BBB" w:rsidP="003E43F8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Standardising your products will reduce administration and reporting.</w:t>
      </w:r>
    </w:p>
    <w:p w14:paraId="490DCC3D" w14:textId="77777777" w:rsidR="0000023D" w:rsidRPr="0004372C" w:rsidRDefault="0000023D" w:rsidP="003E43F8">
      <w:pPr>
        <w:pStyle w:val="BodyText"/>
        <w:rPr>
          <w:sz w:val="22"/>
          <w:szCs w:val="22"/>
        </w:rPr>
      </w:pPr>
    </w:p>
    <w:p w14:paraId="31611009" w14:textId="77777777" w:rsidR="0000023D" w:rsidRPr="0004372C" w:rsidRDefault="0000023D" w:rsidP="0000023D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Product options could include - Early Bird, Standard or Student registration, Conference Dinner etc.</w:t>
      </w:r>
    </w:p>
    <w:p w14:paraId="73B0F4DF" w14:textId="77777777" w:rsidR="00DB70C3" w:rsidRPr="0004372C" w:rsidRDefault="00011352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 xml:space="preserve">In addition to collecting </w:t>
      </w:r>
      <w:r w:rsidR="00DB70C3" w:rsidRPr="0004372C">
        <w:rPr>
          <w:sz w:val="22"/>
          <w:szCs w:val="22"/>
        </w:rPr>
        <w:t xml:space="preserve">payment, </w:t>
      </w:r>
      <w:r w:rsidRPr="0004372C">
        <w:rPr>
          <w:sz w:val="22"/>
          <w:szCs w:val="22"/>
        </w:rPr>
        <w:t>standard contact details such as name, address, phone number &amp; em</w:t>
      </w:r>
      <w:r w:rsidR="00DB70C3" w:rsidRPr="0004372C">
        <w:rPr>
          <w:sz w:val="22"/>
          <w:szCs w:val="22"/>
        </w:rPr>
        <w:t xml:space="preserve">ail </w:t>
      </w:r>
      <w:r w:rsidR="00F65BBB" w:rsidRPr="0004372C">
        <w:rPr>
          <w:sz w:val="22"/>
          <w:szCs w:val="22"/>
        </w:rPr>
        <w:t>address or student number about each customer can</w:t>
      </w:r>
      <w:r w:rsidR="00DB70C3" w:rsidRPr="0004372C">
        <w:rPr>
          <w:sz w:val="22"/>
          <w:szCs w:val="22"/>
        </w:rPr>
        <w:t xml:space="preserve"> be collected and provided in the sales reports.</w:t>
      </w:r>
      <w:r w:rsidR="00F65BBB" w:rsidRPr="0004372C">
        <w:rPr>
          <w:sz w:val="22"/>
          <w:szCs w:val="22"/>
        </w:rPr>
        <w:t xml:space="preserve"> (</w:t>
      </w:r>
      <w:r w:rsidR="002139AF">
        <w:rPr>
          <w:sz w:val="22"/>
          <w:szCs w:val="22"/>
        </w:rPr>
        <w:t xml:space="preserve"> </w:t>
      </w:r>
      <w:r w:rsidR="00F65BBB" w:rsidRPr="0004372C">
        <w:rPr>
          <w:sz w:val="22"/>
          <w:szCs w:val="22"/>
        </w:rPr>
        <w:t>request under other information)</w:t>
      </w:r>
    </w:p>
    <w:p w14:paraId="66AEF36A" w14:textId="77777777" w:rsidR="003A4AEF" w:rsidRPr="0004372C" w:rsidRDefault="003A4AEF">
      <w:pPr>
        <w:pStyle w:val="BodyText"/>
        <w:rPr>
          <w:sz w:val="22"/>
          <w:szCs w:val="22"/>
        </w:rPr>
      </w:pPr>
    </w:p>
    <w:p w14:paraId="60BD12A1" w14:textId="77777777" w:rsidR="00011352" w:rsidRPr="0004372C" w:rsidRDefault="00011352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To make the site as user friendly as possible, Flinders must display all relevant details required by the customer to make the purchase, including delivery arrangements and refund policy.</w:t>
      </w:r>
      <w:r w:rsidR="00EC11AB" w:rsidRPr="0004372C">
        <w:rPr>
          <w:sz w:val="22"/>
          <w:szCs w:val="22"/>
        </w:rPr>
        <w:t xml:space="preserve"> An image can be included.</w:t>
      </w:r>
      <w:r w:rsidR="00E64A4A">
        <w:rPr>
          <w:sz w:val="22"/>
          <w:szCs w:val="22"/>
        </w:rPr>
        <w:t xml:space="preserve"> eg; from conference flyer.</w:t>
      </w:r>
      <w:r w:rsidR="00822B46" w:rsidRPr="0004372C">
        <w:rPr>
          <w:sz w:val="22"/>
          <w:szCs w:val="22"/>
        </w:rPr>
        <w:t xml:space="preserve"> Agreements can </w:t>
      </w:r>
      <w:r w:rsidR="001B5FCA">
        <w:rPr>
          <w:sz w:val="22"/>
          <w:szCs w:val="22"/>
        </w:rPr>
        <w:t xml:space="preserve">also </w:t>
      </w:r>
      <w:r w:rsidR="00822B46" w:rsidRPr="0004372C">
        <w:rPr>
          <w:sz w:val="22"/>
          <w:szCs w:val="22"/>
        </w:rPr>
        <w:t>be included.</w:t>
      </w:r>
    </w:p>
    <w:p w14:paraId="5080A49F" w14:textId="77777777" w:rsidR="00671FF2" w:rsidRPr="0004372C" w:rsidRDefault="00671FF2">
      <w:pPr>
        <w:pStyle w:val="BodyText"/>
        <w:rPr>
          <w:sz w:val="22"/>
          <w:szCs w:val="22"/>
        </w:rPr>
      </w:pPr>
    </w:p>
    <w:p w14:paraId="72384472" w14:textId="77777777" w:rsidR="003E43F8" w:rsidRDefault="003E43F8" w:rsidP="003E43F8">
      <w:pPr>
        <w:pStyle w:val="BodyText"/>
        <w:rPr>
          <w:b/>
          <w:sz w:val="22"/>
          <w:szCs w:val="22"/>
        </w:rPr>
      </w:pPr>
      <w:r w:rsidRPr="0004372C">
        <w:rPr>
          <w:b/>
          <w:sz w:val="22"/>
          <w:szCs w:val="22"/>
        </w:rPr>
        <w:t>Payment</w:t>
      </w:r>
      <w:r w:rsidRPr="0004372C">
        <w:rPr>
          <w:sz w:val="22"/>
          <w:szCs w:val="22"/>
        </w:rPr>
        <w:t xml:space="preserve">: Customers must have a Visa, Mastercard or Debit Card to pay online via the National Australia Bank secure internet payment system. The university does not </w:t>
      </w:r>
      <w:r w:rsidR="00811683" w:rsidRPr="0004372C">
        <w:rPr>
          <w:sz w:val="22"/>
          <w:szCs w:val="22"/>
        </w:rPr>
        <w:t xml:space="preserve">view or </w:t>
      </w:r>
      <w:r w:rsidRPr="0004372C">
        <w:rPr>
          <w:sz w:val="22"/>
          <w:szCs w:val="22"/>
        </w:rPr>
        <w:t>store card details as the transactions are</w:t>
      </w:r>
      <w:r w:rsidR="00811683" w:rsidRPr="0004372C">
        <w:rPr>
          <w:sz w:val="22"/>
          <w:szCs w:val="22"/>
        </w:rPr>
        <w:t xml:space="preserve"> bank approved via the payment gateway.</w:t>
      </w:r>
      <w:r w:rsidRPr="0004372C">
        <w:rPr>
          <w:sz w:val="22"/>
          <w:szCs w:val="22"/>
        </w:rPr>
        <w:t xml:space="preserve"> When the transaction is complete, </w:t>
      </w:r>
      <w:r w:rsidRPr="0004372C">
        <w:rPr>
          <w:b/>
          <w:sz w:val="22"/>
          <w:szCs w:val="22"/>
        </w:rPr>
        <w:t>a customer tax invoice is forward by email to the user.</w:t>
      </w:r>
    </w:p>
    <w:p w14:paraId="73A6BDB3" w14:textId="77777777" w:rsidR="00B40E40" w:rsidRPr="00B40E40" w:rsidRDefault="00B40E40" w:rsidP="003E43F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A</w:t>
      </w:r>
      <w:r w:rsidRPr="00B40E40">
        <w:rPr>
          <w:sz w:val="22"/>
          <w:szCs w:val="22"/>
        </w:rPr>
        <w:t>mendments</w:t>
      </w:r>
      <w:r>
        <w:rPr>
          <w:sz w:val="22"/>
          <w:szCs w:val="22"/>
        </w:rPr>
        <w:t xml:space="preserve"> to published products can be advised by email by the product owner.</w:t>
      </w:r>
    </w:p>
    <w:p w14:paraId="5EC878A2" w14:textId="77777777" w:rsidR="00671FF2" w:rsidRDefault="00671FF2" w:rsidP="003E43F8">
      <w:pPr>
        <w:pStyle w:val="BodyText"/>
        <w:rPr>
          <w:b/>
          <w:sz w:val="22"/>
          <w:szCs w:val="22"/>
        </w:rPr>
      </w:pPr>
    </w:p>
    <w:p w14:paraId="4BC8BB63" w14:textId="77777777" w:rsidR="001B5FCA" w:rsidRDefault="001B5FCA" w:rsidP="003E43F8">
      <w:pPr>
        <w:pStyle w:val="BodyText"/>
        <w:rPr>
          <w:sz w:val="22"/>
          <w:szCs w:val="22"/>
        </w:rPr>
      </w:pPr>
      <w:r w:rsidRPr="00D268C5">
        <w:rPr>
          <w:b/>
          <w:sz w:val="22"/>
          <w:szCs w:val="22"/>
        </w:rPr>
        <w:t>Refunds</w:t>
      </w:r>
      <w:r w:rsidRPr="001B5FCA">
        <w:rPr>
          <w:sz w:val="22"/>
          <w:szCs w:val="22"/>
        </w:rPr>
        <w:t xml:space="preserve"> </w:t>
      </w:r>
      <w:r w:rsidRPr="000C0250">
        <w:rPr>
          <w:b/>
          <w:sz w:val="22"/>
          <w:szCs w:val="22"/>
        </w:rPr>
        <w:t>will be processed via the Online payment system under instruction from the person nominated and authorised in the application form.</w:t>
      </w:r>
      <w:r>
        <w:rPr>
          <w:sz w:val="22"/>
          <w:szCs w:val="22"/>
        </w:rPr>
        <w:t xml:space="preserve"> Full or partial refunds will be allowed against the original transaction. Full transaction details must be provided to </w:t>
      </w:r>
      <w:hyperlink r:id="rId8" w:history="1">
        <w:r w:rsidRPr="007F45A4">
          <w:rPr>
            <w:rStyle w:val="Hyperlink"/>
            <w:sz w:val="22"/>
            <w:szCs w:val="22"/>
          </w:rPr>
          <w:t>eft.remittance@flinders.edu.au</w:t>
        </w:r>
      </w:hyperlink>
      <w:r>
        <w:rPr>
          <w:sz w:val="22"/>
          <w:szCs w:val="22"/>
        </w:rPr>
        <w:t xml:space="preserve"> </w:t>
      </w:r>
    </w:p>
    <w:p w14:paraId="6EC9AB50" w14:textId="77777777" w:rsidR="001B5FCA" w:rsidRPr="001B5FCA" w:rsidRDefault="001B5FCA" w:rsidP="003E43F8">
      <w:pPr>
        <w:pStyle w:val="BodyText"/>
        <w:rPr>
          <w:sz w:val="22"/>
          <w:szCs w:val="22"/>
        </w:rPr>
      </w:pPr>
    </w:p>
    <w:p w14:paraId="49BE20E9" w14:textId="77777777" w:rsidR="00011352" w:rsidRPr="0004372C" w:rsidRDefault="00011352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Details of purchases are deli</w:t>
      </w:r>
      <w:r w:rsidR="00C3638E">
        <w:rPr>
          <w:sz w:val="22"/>
          <w:szCs w:val="22"/>
        </w:rPr>
        <w:t>vered to the</w:t>
      </w:r>
      <w:r w:rsidRPr="0004372C">
        <w:rPr>
          <w:sz w:val="22"/>
          <w:szCs w:val="22"/>
        </w:rPr>
        <w:t xml:space="preserve"> sales co</w:t>
      </w:r>
      <w:r w:rsidR="00450EC7" w:rsidRPr="0004372C">
        <w:rPr>
          <w:sz w:val="22"/>
          <w:szCs w:val="22"/>
        </w:rPr>
        <w:t>-</w:t>
      </w:r>
      <w:r w:rsidR="00C3638E">
        <w:rPr>
          <w:sz w:val="22"/>
          <w:szCs w:val="22"/>
        </w:rPr>
        <w:t xml:space="preserve">ordinator </w:t>
      </w:r>
      <w:r w:rsidR="003E43F8" w:rsidRPr="0004372C">
        <w:rPr>
          <w:sz w:val="22"/>
          <w:szCs w:val="22"/>
        </w:rPr>
        <w:t xml:space="preserve">by </w:t>
      </w:r>
      <w:r w:rsidR="006D59EF" w:rsidRPr="0004372C">
        <w:rPr>
          <w:sz w:val="22"/>
          <w:szCs w:val="22"/>
        </w:rPr>
        <w:t>email.</w:t>
      </w:r>
      <w:r w:rsidR="00164828" w:rsidRPr="0004372C">
        <w:rPr>
          <w:sz w:val="22"/>
          <w:szCs w:val="22"/>
        </w:rPr>
        <w:t xml:space="preserve"> </w:t>
      </w:r>
      <w:r w:rsidR="006D59EF" w:rsidRPr="0004372C">
        <w:rPr>
          <w:sz w:val="22"/>
          <w:szCs w:val="22"/>
        </w:rPr>
        <w:t>Reports are only generated following sales activity</w:t>
      </w:r>
      <w:r w:rsidR="00DB70C3" w:rsidRPr="0004372C">
        <w:rPr>
          <w:sz w:val="22"/>
          <w:szCs w:val="22"/>
        </w:rPr>
        <w:t>.</w:t>
      </w:r>
      <w:r w:rsidR="006D59EF" w:rsidRPr="0004372C">
        <w:rPr>
          <w:sz w:val="22"/>
          <w:szCs w:val="22"/>
        </w:rPr>
        <w:t xml:space="preserve"> </w:t>
      </w:r>
    </w:p>
    <w:p w14:paraId="1E01666F" w14:textId="77777777" w:rsidR="00164828" w:rsidRDefault="00164828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Payments are credited direct to your nominated GL account.</w:t>
      </w:r>
      <w:r w:rsidR="0000023D" w:rsidRPr="0004372C">
        <w:rPr>
          <w:sz w:val="22"/>
          <w:szCs w:val="22"/>
        </w:rPr>
        <w:t xml:space="preserve"> Refer to your finance officer.</w:t>
      </w:r>
    </w:p>
    <w:p w14:paraId="36C3775B" w14:textId="77777777" w:rsidR="001B5FCA" w:rsidRDefault="001B5FCA">
      <w:pPr>
        <w:pStyle w:val="BodyText"/>
        <w:rPr>
          <w:sz w:val="22"/>
          <w:szCs w:val="22"/>
        </w:rPr>
      </w:pPr>
    </w:p>
    <w:p w14:paraId="03C6BF65" w14:textId="77777777" w:rsidR="001B5FCA" w:rsidRPr="0004372C" w:rsidRDefault="001B5FCA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Application forms must </w:t>
      </w:r>
      <w:r w:rsidR="0026485A">
        <w:rPr>
          <w:sz w:val="22"/>
          <w:szCs w:val="22"/>
        </w:rPr>
        <w:t xml:space="preserve">be </w:t>
      </w:r>
      <w:r w:rsidR="00D268C5">
        <w:rPr>
          <w:sz w:val="22"/>
          <w:szCs w:val="22"/>
        </w:rPr>
        <w:t>authorized by the product owner</w:t>
      </w:r>
      <w:r w:rsidR="0026485A">
        <w:rPr>
          <w:sz w:val="22"/>
          <w:szCs w:val="22"/>
        </w:rPr>
        <w:t xml:space="preserve"> (or nominee)</w:t>
      </w:r>
      <w:r>
        <w:rPr>
          <w:sz w:val="22"/>
          <w:szCs w:val="22"/>
        </w:rPr>
        <w:t>.</w:t>
      </w:r>
      <w:r w:rsidR="00D268C5">
        <w:rPr>
          <w:sz w:val="22"/>
          <w:szCs w:val="22"/>
        </w:rPr>
        <w:t xml:space="preserve"> This includes but is not limited to heads of Schoo</w:t>
      </w:r>
      <w:r w:rsidR="001E730F">
        <w:rPr>
          <w:sz w:val="22"/>
          <w:szCs w:val="22"/>
        </w:rPr>
        <w:t>l, Heads of Divisions, General M</w:t>
      </w:r>
      <w:r w:rsidR="00D268C5">
        <w:rPr>
          <w:sz w:val="22"/>
          <w:szCs w:val="22"/>
        </w:rPr>
        <w:t>anager</w:t>
      </w:r>
      <w:r w:rsidR="001E730F">
        <w:rPr>
          <w:sz w:val="22"/>
          <w:szCs w:val="22"/>
        </w:rPr>
        <w:t>s and School M</w:t>
      </w:r>
      <w:r w:rsidR="00D268C5">
        <w:rPr>
          <w:sz w:val="22"/>
          <w:szCs w:val="22"/>
        </w:rPr>
        <w:t>anagers.</w:t>
      </w:r>
    </w:p>
    <w:p w14:paraId="7AA9374A" w14:textId="77777777" w:rsidR="0000023D" w:rsidRPr="0004372C" w:rsidRDefault="0000023D">
      <w:pPr>
        <w:pStyle w:val="BodyText"/>
        <w:rPr>
          <w:sz w:val="22"/>
          <w:szCs w:val="22"/>
        </w:rPr>
      </w:pPr>
    </w:p>
    <w:p w14:paraId="48BB1B87" w14:textId="77777777" w:rsidR="000F11A8" w:rsidRPr="0004372C" w:rsidRDefault="000F11A8">
      <w:pPr>
        <w:pStyle w:val="BodyText"/>
        <w:rPr>
          <w:sz w:val="22"/>
          <w:szCs w:val="22"/>
        </w:rPr>
      </w:pPr>
      <w:r w:rsidRPr="0004372C">
        <w:rPr>
          <w:sz w:val="22"/>
          <w:szCs w:val="22"/>
        </w:rPr>
        <w:t>For application completion assistance phone 12012</w:t>
      </w:r>
    </w:p>
    <w:p w14:paraId="4D1BD772" w14:textId="77777777" w:rsidR="00011352" w:rsidRPr="0004372C" w:rsidRDefault="000F11A8">
      <w:pPr>
        <w:jc w:val="both"/>
        <w:rPr>
          <w:rFonts w:ascii="Bookman Old Style" w:hAnsi="Bookman Old Style"/>
          <w:sz w:val="22"/>
          <w:szCs w:val="22"/>
        </w:rPr>
      </w:pPr>
      <w:r w:rsidRPr="0004372C">
        <w:rPr>
          <w:rFonts w:ascii="Bookman Old Style" w:hAnsi="Bookman Old Style"/>
          <w:sz w:val="22"/>
          <w:szCs w:val="22"/>
        </w:rPr>
        <w:t>E-mail Completed Applications to</w:t>
      </w:r>
      <w:r w:rsidRPr="0004372C">
        <w:rPr>
          <w:sz w:val="22"/>
          <w:szCs w:val="22"/>
        </w:rPr>
        <w:t xml:space="preserve">: </w:t>
      </w:r>
      <w:hyperlink r:id="rId9" w:history="1">
        <w:r w:rsidR="00EE2389" w:rsidRPr="0004372C">
          <w:rPr>
            <w:rStyle w:val="Hyperlink"/>
            <w:sz w:val="22"/>
            <w:szCs w:val="22"/>
          </w:rPr>
          <w:t>eft.remittance@flinders.edu.au</w:t>
        </w:r>
      </w:hyperlink>
      <w:r w:rsidRPr="0004372C">
        <w:rPr>
          <w:sz w:val="22"/>
          <w:szCs w:val="22"/>
        </w:rPr>
        <w:t xml:space="preserve"> </w:t>
      </w:r>
    </w:p>
    <w:p w14:paraId="4024FC3E" w14:textId="77777777" w:rsidR="00011352" w:rsidRDefault="00011352" w:rsidP="008E05E9">
      <w:pPr>
        <w:pStyle w:val="Heading5"/>
      </w:pPr>
      <w:r>
        <w:br w:type="page"/>
      </w:r>
    </w:p>
    <w:p w14:paraId="65EDA978" w14:textId="77777777" w:rsidR="00D51BAF" w:rsidRDefault="00D82008" w:rsidP="00D001F8">
      <w:pPr>
        <w:rPr>
          <w:b/>
          <w:sz w:val="32"/>
          <w:szCs w:val="32"/>
        </w:rPr>
      </w:pPr>
      <w:r w:rsidRPr="00D82008">
        <w:rPr>
          <w:b/>
          <w:sz w:val="32"/>
          <w:szCs w:val="32"/>
        </w:rPr>
        <w:lastRenderedPageBreak/>
        <w:t>ONLINE PAYMENT APPLICATION</w:t>
      </w:r>
    </w:p>
    <w:p w14:paraId="698B3D5A" w14:textId="77777777" w:rsidR="00D51BAF" w:rsidRDefault="00D51BAF" w:rsidP="00D001F8">
      <w:pPr>
        <w:rPr>
          <w:b/>
          <w:sz w:val="32"/>
          <w:szCs w:val="32"/>
        </w:rPr>
      </w:pPr>
    </w:p>
    <w:tbl>
      <w:tblPr>
        <w:tblW w:w="999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06"/>
        <w:gridCol w:w="2906"/>
        <w:gridCol w:w="2195"/>
      </w:tblGrid>
      <w:tr w:rsidR="00D51BAF" w14:paraId="4030C31E" w14:textId="77777777" w:rsidTr="00D51BA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tcBorders>
              <w:bottom w:val="dotted" w:sz="4" w:space="0" w:color="auto"/>
            </w:tcBorders>
          </w:tcPr>
          <w:p w14:paraId="1DBDA0F4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FSD use only</w:t>
            </w:r>
          </w:p>
        </w:tc>
        <w:tc>
          <w:tcPr>
            <w:tcW w:w="2906" w:type="dxa"/>
            <w:tcBorders>
              <w:bottom w:val="dotted" w:sz="4" w:space="0" w:color="auto"/>
            </w:tcBorders>
          </w:tcPr>
          <w:p w14:paraId="0ED482C4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Date published</w:t>
            </w:r>
          </w:p>
        </w:tc>
        <w:tc>
          <w:tcPr>
            <w:tcW w:w="2906" w:type="dxa"/>
            <w:tcBorders>
              <w:bottom w:val="dotted" w:sz="4" w:space="0" w:color="auto"/>
            </w:tcBorders>
          </w:tcPr>
          <w:p w14:paraId="09A94FAE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Published by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3F627BB6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End Date     </w:t>
            </w:r>
          </w:p>
        </w:tc>
      </w:tr>
      <w:tr w:rsidR="00D51BAF" w14:paraId="52F02E9A" w14:textId="77777777" w:rsidTr="00D51BA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tcBorders>
              <w:bottom w:val="dotted" w:sz="4" w:space="0" w:color="auto"/>
            </w:tcBorders>
          </w:tcPr>
          <w:p w14:paraId="29BA331C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06" w:type="dxa"/>
            <w:tcBorders>
              <w:bottom w:val="dotted" w:sz="4" w:space="0" w:color="auto"/>
            </w:tcBorders>
          </w:tcPr>
          <w:p w14:paraId="67479183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   /      /</w:t>
            </w:r>
          </w:p>
        </w:tc>
        <w:tc>
          <w:tcPr>
            <w:tcW w:w="2906" w:type="dxa"/>
            <w:tcBorders>
              <w:bottom w:val="dotted" w:sz="4" w:space="0" w:color="auto"/>
            </w:tcBorders>
          </w:tcPr>
          <w:p w14:paraId="3FA62E59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654CEB6A" w14:textId="77777777" w:rsidR="00D51BAF" w:rsidRDefault="00D51BAF" w:rsidP="00D51BA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 /       /</w:t>
            </w:r>
          </w:p>
        </w:tc>
      </w:tr>
    </w:tbl>
    <w:p w14:paraId="6338B5C4" w14:textId="77777777" w:rsidR="00D51BAF" w:rsidRPr="00D82008" w:rsidRDefault="00D51BAF" w:rsidP="00D001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Details</w:t>
      </w:r>
    </w:p>
    <w:tbl>
      <w:tblPr>
        <w:tblW w:w="999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709"/>
        <w:gridCol w:w="708"/>
        <w:gridCol w:w="851"/>
        <w:gridCol w:w="709"/>
        <w:gridCol w:w="425"/>
        <w:gridCol w:w="992"/>
        <w:gridCol w:w="142"/>
        <w:gridCol w:w="1276"/>
        <w:gridCol w:w="2195"/>
      </w:tblGrid>
      <w:tr w:rsidR="00011352" w14:paraId="0C8FEBA3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A208A8" w14:textId="77777777" w:rsidR="00011352" w:rsidRDefault="00A6585B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School</w:t>
            </w:r>
            <w:r w:rsidR="00011352" w:rsidRPr="008F058A">
              <w:rPr>
                <w:rFonts w:ascii="Bookman Old Style" w:hAnsi="Bookman Old Style"/>
                <w:sz w:val="20"/>
              </w:rPr>
              <w:t xml:space="preserve"> Name</w:t>
            </w:r>
          </w:p>
          <w:p w14:paraId="1032D074" w14:textId="77777777" w:rsidR="00B61DB9" w:rsidRDefault="00B61DB9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8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873A732" w14:textId="77777777" w:rsidR="00011352" w:rsidRDefault="00D77BF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2195" w:type="dxa"/>
            <w:tcBorders>
              <w:top w:val="dotted" w:sz="4" w:space="0" w:color="auto"/>
              <w:bottom w:val="dotted" w:sz="4" w:space="0" w:color="auto"/>
            </w:tcBorders>
          </w:tcPr>
          <w:p w14:paraId="57E1CD5A" w14:textId="77777777" w:rsidR="00011352" w:rsidRDefault="00285E13" w:rsidP="00B61DB9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All products are initially listed within a School</w:t>
            </w:r>
          </w:p>
        </w:tc>
      </w:tr>
      <w:tr w:rsidR="00011352" w14:paraId="017857FF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084F7BF3" w14:textId="77777777" w:rsidR="00B61DB9" w:rsidRPr="008F058A" w:rsidRDefault="00510CC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Department</w:t>
            </w:r>
            <w:r w:rsidR="00285E13">
              <w:rPr>
                <w:rFonts w:ascii="Bookman Old Style" w:hAnsi="Bookman Old Style"/>
                <w:sz w:val="20"/>
              </w:rPr>
              <w:t xml:space="preserve"> Name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6C52C170" w14:textId="77777777" w:rsidR="00011352" w:rsidRDefault="00D77BF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3DD3CD50" w14:textId="77777777" w:rsidR="00B61DB9" w:rsidRDefault="00285E13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Eg: </w:t>
            </w:r>
            <w:r w:rsidR="000F11A8">
              <w:rPr>
                <w:rFonts w:ascii="Bookman Old Style" w:hAnsi="Bookman Old Style"/>
                <w:sz w:val="20"/>
              </w:rPr>
              <w:t>Rehabilitation Aged and Extended Care</w:t>
            </w:r>
          </w:p>
        </w:tc>
      </w:tr>
      <w:tr w:rsidR="00285E13" w14:paraId="36802FE2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00D494A0" w14:textId="77777777" w:rsidR="00285E13" w:rsidRDefault="00285E13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Product Name</w:t>
            </w:r>
          </w:p>
          <w:p w14:paraId="7656806F" w14:textId="77777777" w:rsidR="00B72B88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(list options below)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6F8A2482" w14:textId="77777777" w:rsidR="00285E13" w:rsidRDefault="00285E13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21A77C66" w14:textId="77777777" w:rsidR="00285E13" w:rsidRDefault="00285E13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Product to be purchased</w:t>
            </w:r>
          </w:p>
          <w:p w14:paraId="315C218F" w14:textId="77777777" w:rsidR="000F11A8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671FF2" w14:paraId="0505E4E7" w14:textId="77777777" w:rsidTr="00671FF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6EB9CF22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1.</w:t>
            </w:r>
          </w:p>
        </w:tc>
        <w:tc>
          <w:tcPr>
            <w:tcW w:w="4536" w:type="dxa"/>
            <w:gridSpan w:val="7"/>
            <w:tcBorders>
              <w:bottom w:val="dotted" w:sz="4" w:space="0" w:color="auto"/>
            </w:tcBorders>
          </w:tcPr>
          <w:p w14:paraId="694C49FA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EBEFB20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$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6FB4C567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671FF2" w14:paraId="1A457031" w14:textId="77777777" w:rsidTr="00671FF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4E2B155C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2.</w:t>
            </w:r>
          </w:p>
        </w:tc>
        <w:tc>
          <w:tcPr>
            <w:tcW w:w="4536" w:type="dxa"/>
            <w:gridSpan w:val="7"/>
            <w:tcBorders>
              <w:bottom w:val="dotted" w:sz="4" w:space="0" w:color="auto"/>
            </w:tcBorders>
          </w:tcPr>
          <w:p w14:paraId="65DF4109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CEF593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$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5EAFD32E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671FF2" w14:paraId="10040B26" w14:textId="77777777" w:rsidTr="00671FF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74EDD187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3.</w:t>
            </w:r>
          </w:p>
        </w:tc>
        <w:tc>
          <w:tcPr>
            <w:tcW w:w="4536" w:type="dxa"/>
            <w:gridSpan w:val="7"/>
            <w:tcBorders>
              <w:bottom w:val="dotted" w:sz="4" w:space="0" w:color="auto"/>
            </w:tcBorders>
          </w:tcPr>
          <w:p w14:paraId="628C1E0E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469DC39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$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5C324814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671FF2" w14:paraId="22C79435" w14:textId="77777777" w:rsidTr="00671FF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062C6928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4.</w:t>
            </w:r>
          </w:p>
        </w:tc>
        <w:tc>
          <w:tcPr>
            <w:tcW w:w="4536" w:type="dxa"/>
            <w:gridSpan w:val="7"/>
            <w:tcBorders>
              <w:bottom w:val="dotted" w:sz="4" w:space="0" w:color="auto"/>
            </w:tcBorders>
          </w:tcPr>
          <w:p w14:paraId="70CAC76B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E51544D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$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011BCE57" w14:textId="77777777" w:rsidR="00671FF2" w:rsidRDefault="00671FF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2E855939" w14:textId="77777777" w:rsidTr="00671FF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5D8D7C5C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5.</w:t>
            </w:r>
          </w:p>
        </w:tc>
        <w:tc>
          <w:tcPr>
            <w:tcW w:w="4536" w:type="dxa"/>
            <w:gridSpan w:val="7"/>
            <w:tcBorders>
              <w:bottom w:val="dotted" w:sz="4" w:space="0" w:color="auto"/>
            </w:tcBorders>
          </w:tcPr>
          <w:p w14:paraId="17E8C93A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87C7229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$</w:t>
            </w: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393482A9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DA071A" w14:paraId="6AC497FE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4CBCB2A7" w14:textId="77777777" w:rsidR="0004372C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Product d</w:t>
            </w:r>
            <w:r w:rsidR="00510CC2">
              <w:rPr>
                <w:rFonts w:ascii="Bookman Old Style" w:hAnsi="Bookman Old Style"/>
                <w:sz w:val="20"/>
              </w:rPr>
              <w:t>escription</w:t>
            </w:r>
          </w:p>
          <w:p w14:paraId="7E1E8D6D" w14:textId="77777777" w:rsidR="0000023D" w:rsidRPr="009D6F64" w:rsidRDefault="0000023D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  <w:r w:rsidRPr="009D6F64">
              <w:rPr>
                <w:rFonts w:ascii="Bookman Old Style" w:hAnsi="Bookman Old Style"/>
                <w:b/>
                <w:sz w:val="20"/>
              </w:rPr>
              <w:t>(Conference date</w:t>
            </w:r>
            <w:r w:rsidR="00806CBF">
              <w:rPr>
                <w:rFonts w:ascii="Bookman Old Style" w:hAnsi="Bookman Old Style"/>
                <w:b/>
                <w:sz w:val="20"/>
              </w:rPr>
              <w:t>s</w:t>
            </w:r>
            <w:r w:rsidRPr="009D6F64">
              <w:rPr>
                <w:rFonts w:ascii="Bookman Old Style" w:hAnsi="Bookman Old Style"/>
                <w:b/>
                <w:sz w:val="20"/>
              </w:rPr>
              <w:t>/venue or similar)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752489DA" w14:textId="77777777" w:rsidR="00DA071A" w:rsidRDefault="00DA071A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15C968C2" w14:textId="77777777" w:rsidR="00DA071A" w:rsidRDefault="00510CC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 </w:t>
            </w:r>
            <w:r>
              <w:rPr>
                <w:rFonts w:ascii="Bookman Old Style" w:hAnsi="Bookman Old Style"/>
                <w:b/>
                <w:sz w:val="20"/>
              </w:rPr>
              <w:t>SHORT</w:t>
            </w:r>
            <w:r>
              <w:rPr>
                <w:rFonts w:ascii="Bookman Old Style" w:hAnsi="Bookman Old Style"/>
                <w:sz w:val="20"/>
              </w:rPr>
              <w:t xml:space="preserve"> description only.</w:t>
            </w:r>
            <w:r w:rsidRPr="000A754A">
              <w:rPr>
                <w:rFonts w:ascii="Bookman Old Style" w:hAnsi="Bookman Old Style"/>
                <w:b/>
                <w:sz w:val="20"/>
              </w:rPr>
              <w:t xml:space="preserve">(remember users have already been directed here from your site so a wordy description </w:t>
            </w:r>
            <w:r w:rsidR="00B72B88">
              <w:rPr>
                <w:rFonts w:ascii="Bookman Old Style" w:hAnsi="Bookman Old Style"/>
                <w:b/>
                <w:sz w:val="20"/>
              </w:rPr>
              <w:t>will not be published)</w:t>
            </w:r>
          </w:p>
        </w:tc>
      </w:tr>
      <w:tr w:rsidR="00DE299B" w14:paraId="62F1955B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1307C9FC" w14:textId="77777777" w:rsidR="0004372C" w:rsidRDefault="00DE299B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Deliver details</w:t>
            </w:r>
          </w:p>
          <w:p w14:paraId="2CDC92CD" w14:textId="77777777" w:rsidR="0004372C" w:rsidRDefault="0004372C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24F89C8A" w14:textId="77777777" w:rsidR="00DE299B" w:rsidRDefault="00DE299B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709A1A58" w14:textId="77777777" w:rsidR="00DE299B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Required for</w:t>
            </w:r>
            <w:r w:rsidR="00DE299B">
              <w:rPr>
                <w:rFonts w:ascii="Bookman Old Style" w:hAnsi="Bookman Old Style"/>
                <w:sz w:val="20"/>
              </w:rPr>
              <w:t xml:space="preserve"> merchandise orders</w:t>
            </w:r>
          </w:p>
        </w:tc>
      </w:tr>
      <w:tr w:rsidR="003D1052" w14:paraId="73C0B6BC" w14:textId="77777777" w:rsidTr="00806CB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68FBB9C5" w14:textId="77777777" w:rsidR="003D1052" w:rsidRPr="008F058A" w:rsidRDefault="003D10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Product owner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1C12A21F" w14:textId="77777777" w:rsidR="003D1052" w:rsidRDefault="003D10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11E233CA" w14:textId="77777777" w:rsidR="000F11A8" w:rsidRDefault="00DA071A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Person completing this request</w:t>
            </w:r>
          </w:p>
          <w:p w14:paraId="2DE98C86" w14:textId="77777777" w:rsidR="000F11A8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3D1052" w14:paraId="4403E2A5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432F4421" w14:textId="77777777" w:rsidR="003D1052" w:rsidRDefault="003D10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Contact email</w:t>
            </w:r>
            <w:r w:rsidR="002A28E7">
              <w:rPr>
                <w:rFonts w:ascii="Bookman Old Style" w:hAnsi="Bookman Old Style"/>
                <w:sz w:val="20"/>
              </w:rPr>
              <w:t xml:space="preserve"> for enquiries</w:t>
            </w:r>
            <w:r w:rsidR="00DE299B"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07558D51" w14:textId="77777777" w:rsidR="003D1052" w:rsidRDefault="003D10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781B2268" w14:textId="77777777" w:rsidR="00D001F8" w:rsidRDefault="00DA071A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 user</w:t>
            </w:r>
            <w:r w:rsidR="003D1052">
              <w:rPr>
                <w:rFonts w:ascii="Bookman Old Style" w:hAnsi="Bookman Old Style"/>
                <w:sz w:val="20"/>
              </w:rPr>
              <w:t xml:space="preserve"> contact for more information</w:t>
            </w:r>
          </w:p>
        </w:tc>
      </w:tr>
      <w:tr w:rsidR="00DE299B" w14:paraId="020F6346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641ABF50" w14:textId="77777777" w:rsidR="00DE299B" w:rsidRDefault="00DE299B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Sales coordinator email address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712A4510" w14:textId="77777777" w:rsidR="00DE299B" w:rsidRDefault="00DE299B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</w:tcPr>
          <w:p w14:paraId="7DA87151" w14:textId="77777777" w:rsidR="00DE299B" w:rsidRDefault="00DE299B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Email address for sales reports (generic address is preferred)</w:t>
            </w:r>
          </w:p>
          <w:p w14:paraId="42103007" w14:textId="77777777" w:rsidR="00D001F8" w:rsidRDefault="00E648D1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Sales trigger reports</w:t>
            </w:r>
          </w:p>
        </w:tc>
      </w:tr>
      <w:tr w:rsidR="00011352" w14:paraId="04C0D614" w14:textId="77777777" w:rsidTr="00B72B8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9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02908" w14:textId="77777777" w:rsidR="001C3F5D" w:rsidRDefault="001C3F5D">
            <w:pPr>
              <w:pStyle w:val="Heading7"/>
              <w:jc w:val="left"/>
              <w:rPr>
                <w:szCs w:val="20"/>
              </w:rPr>
            </w:pPr>
          </w:p>
          <w:p w14:paraId="3B12DF04" w14:textId="77777777" w:rsidR="00011352" w:rsidRPr="001274F1" w:rsidRDefault="00811683">
            <w:pPr>
              <w:pStyle w:val="Heading7"/>
              <w:jc w:val="left"/>
              <w:rPr>
                <w:szCs w:val="20"/>
              </w:rPr>
            </w:pPr>
            <w:r w:rsidRPr="001274F1">
              <w:rPr>
                <w:szCs w:val="20"/>
              </w:rPr>
              <w:t>OTHER INFORMATION</w:t>
            </w: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027564" w14:textId="77777777" w:rsidR="00011352" w:rsidRDefault="00011352">
            <w:pPr>
              <w:pStyle w:val="Heading7"/>
              <w:jc w:val="left"/>
            </w:pPr>
          </w:p>
        </w:tc>
        <w:tc>
          <w:tcPr>
            <w:tcW w:w="21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F5E6E79" w14:textId="77777777" w:rsidR="00011352" w:rsidRDefault="00011352">
            <w:pPr>
              <w:pStyle w:val="Heading7"/>
              <w:jc w:val="left"/>
            </w:pPr>
          </w:p>
        </w:tc>
      </w:tr>
      <w:tr w:rsidR="00806CBF" w14:paraId="6010BD89" w14:textId="77777777" w:rsidTr="00F35341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985" w:type="dxa"/>
            <w:gridSpan w:val="2"/>
            <w:vMerge w:val="restart"/>
          </w:tcPr>
          <w:p w14:paraId="74E160A1" w14:textId="77777777" w:rsidR="00806CBF" w:rsidRDefault="00806CBF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Other information to be collected (identifying data only) </w:t>
            </w:r>
            <w:r>
              <w:rPr>
                <w:rFonts w:ascii="Bookman Old Style" w:hAnsi="Bookman Old Style"/>
                <w:b/>
                <w:sz w:val="20"/>
              </w:rPr>
              <w:t>It would be preferable for other additional info</w:t>
            </w:r>
            <w:r w:rsidRPr="00D83F66">
              <w:rPr>
                <w:rFonts w:ascii="Bookman Old Style" w:hAnsi="Bookman Old Style"/>
                <w:b/>
                <w:sz w:val="20"/>
              </w:rPr>
              <w:t xml:space="preserve"> to be collected via your registration form</w:t>
            </w:r>
            <w:r>
              <w:rPr>
                <w:rFonts w:ascii="Bookman Old Style" w:hAnsi="Bookman Old Style"/>
                <w:b/>
                <w:sz w:val="20"/>
              </w:rPr>
              <w:t xml:space="preserve">. </w:t>
            </w:r>
          </w:p>
          <w:p w14:paraId="0544F681" w14:textId="77777777" w:rsidR="00806CBF" w:rsidRDefault="00806CBF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*Please indicate requirements.</w:t>
            </w:r>
          </w:p>
          <w:p w14:paraId="41B169A3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  <w:shd w:val="clear" w:color="auto" w:fill="FF0000"/>
          </w:tcPr>
          <w:p w14:paraId="4E2E6396" w14:textId="77777777" w:rsidR="00806CBF" w:rsidRDefault="00806CBF">
            <w:pPr>
              <w:spacing w:before="120" w:after="120"/>
              <w:rPr>
                <w:rFonts w:ascii="Bookman Old Style" w:hAnsi="Bookman Old Style"/>
                <w:b/>
                <w:bCs/>
                <w:color w:val="FFFFFF"/>
                <w:sz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  <w:sz w:val="20"/>
              </w:rPr>
              <w:t>Prompt</w:t>
            </w:r>
          </w:p>
        </w:tc>
        <w:tc>
          <w:tcPr>
            <w:tcW w:w="1417" w:type="dxa"/>
            <w:gridSpan w:val="2"/>
            <w:shd w:val="clear" w:color="auto" w:fill="FF0000"/>
          </w:tcPr>
          <w:p w14:paraId="64AF555F" w14:textId="77777777" w:rsidR="00806CBF" w:rsidRDefault="00806CBF">
            <w:pPr>
              <w:spacing w:before="120" w:after="120"/>
              <w:rPr>
                <w:rFonts w:ascii="Bookman Old Style" w:hAnsi="Bookman Old Style"/>
                <w:b/>
                <w:bCs/>
                <w:color w:val="FFFFFF"/>
                <w:sz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  <w:sz w:val="20"/>
              </w:rPr>
              <w:t xml:space="preserve">Request </w:t>
            </w:r>
          </w:p>
        </w:tc>
        <w:tc>
          <w:tcPr>
            <w:tcW w:w="1418" w:type="dxa"/>
            <w:gridSpan w:val="2"/>
            <w:shd w:val="clear" w:color="auto" w:fill="FF0000"/>
          </w:tcPr>
          <w:p w14:paraId="356AFC39" w14:textId="77777777" w:rsidR="00806CBF" w:rsidRDefault="00806CBF">
            <w:pPr>
              <w:spacing w:before="120" w:after="120"/>
              <w:rPr>
                <w:rFonts w:ascii="Bookman Old Style" w:hAnsi="Bookman Old Style"/>
                <w:b/>
                <w:bCs/>
                <w:color w:val="FFFFFF"/>
                <w:sz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  <w:sz w:val="20"/>
              </w:rPr>
              <w:t>Mandatory</w:t>
            </w:r>
          </w:p>
        </w:tc>
        <w:tc>
          <w:tcPr>
            <w:tcW w:w="2195" w:type="dxa"/>
            <w:vMerge w:val="restart"/>
          </w:tcPr>
          <w:p w14:paraId="645AE0F6" w14:textId="77777777" w:rsidR="00806CBF" w:rsidRPr="00D83F66" w:rsidRDefault="00806CBF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If any information other than standard transaction details are required, please indicate the question you wish to appear on the web site, and whether it is requested or madatory</w:t>
            </w:r>
            <w:r>
              <w:rPr>
                <w:rFonts w:ascii="Bookman Old Style" w:hAnsi="Bookman Old Style"/>
                <w:b/>
                <w:sz w:val="20"/>
              </w:rPr>
              <w:t>.</w:t>
            </w:r>
          </w:p>
          <w:p w14:paraId="0D75176F" w14:textId="77777777" w:rsidR="00806CBF" w:rsidRPr="006F6176" w:rsidRDefault="00806CBF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e</w:t>
            </w:r>
            <w:r w:rsidRPr="006F6176">
              <w:rPr>
                <w:rFonts w:ascii="Bookman Old Style" w:hAnsi="Bookman Old Style"/>
                <w:b/>
                <w:sz w:val="20"/>
              </w:rPr>
              <w:t>g; Student ID, Reference Number, Attendee names</w:t>
            </w:r>
            <w:r>
              <w:rPr>
                <w:rFonts w:ascii="Bookman Old Style" w:hAnsi="Bookman Old Style"/>
                <w:b/>
                <w:sz w:val="20"/>
              </w:rPr>
              <w:t>, phone</w:t>
            </w:r>
          </w:p>
        </w:tc>
      </w:tr>
      <w:tr w:rsidR="00806CBF" w14:paraId="12AFC6BB" w14:textId="77777777" w:rsidTr="00F35341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985" w:type="dxa"/>
            <w:gridSpan w:val="2"/>
            <w:vMerge/>
          </w:tcPr>
          <w:p w14:paraId="7D442428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3A2C083F" w14:textId="77777777" w:rsidR="00806CBF" w:rsidRDefault="00806CBF" w:rsidP="006F617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eg: Student number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6451A26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40905A9" w14:textId="77777777" w:rsidR="00806CBF" w:rsidRDefault="00207E7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drawing>
                <wp:inline distT="0" distB="0" distL="0" distR="0" wp14:anchorId="1FBAC354" wp14:editId="5AE42868">
                  <wp:extent cx="330200" cy="330200"/>
                  <wp:effectExtent l="0" t="0" r="0" b="0"/>
                  <wp:docPr id="2" name="Picture 2" descr="tick[1]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ck[1]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vMerge/>
          </w:tcPr>
          <w:p w14:paraId="492B06C6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4C7F2E0B" w14:textId="77777777" w:rsidTr="00F35341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985" w:type="dxa"/>
            <w:gridSpan w:val="2"/>
            <w:vMerge/>
          </w:tcPr>
          <w:p w14:paraId="7C679D84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2E12C9E4" w14:textId="77777777" w:rsidR="00806CBF" w:rsidRDefault="00806CBF" w:rsidP="0065434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Email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D7E9E6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334EDA0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vMerge/>
          </w:tcPr>
          <w:p w14:paraId="508D017E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4EFE8B9F" w14:textId="77777777" w:rsidTr="006F617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85" w:type="dxa"/>
            <w:gridSpan w:val="2"/>
            <w:vMerge/>
          </w:tcPr>
          <w:p w14:paraId="46162BB8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5B9815DF" w14:textId="77777777" w:rsidR="00806CBF" w:rsidRDefault="00A36B53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Phone</w:t>
            </w:r>
            <w:r w:rsidR="00806CBF">
              <w:rPr>
                <w:rFonts w:ascii="Bookman Old Style" w:hAnsi="Bookman Old Style"/>
                <w:sz w:val="20"/>
              </w:rPr>
              <w:t xml:space="preserve"> number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48BF8A8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8CF2D68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vMerge/>
          </w:tcPr>
          <w:p w14:paraId="7F0DC9AA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6856285F" w14:textId="77777777" w:rsidTr="00F3534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85" w:type="dxa"/>
            <w:gridSpan w:val="2"/>
            <w:vMerge/>
          </w:tcPr>
          <w:p w14:paraId="163F3F30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1367C18C" w14:textId="77777777" w:rsidR="00806CBF" w:rsidRDefault="00A36B53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Reference number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78D8AD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1D1CE5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vMerge/>
          </w:tcPr>
          <w:p w14:paraId="70EA51EF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5AA7602D" w14:textId="77777777" w:rsidTr="006F6176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85" w:type="dxa"/>
            <w:gridSpan w:val="2"/>
            <w:vMerge/>
          </w:tcPr>
          <w:p w14:paraId="4C57A9BD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5A17A0B5" w14:textId="77777777" w:rsidR="00806CBF" w:rsidRPr="00846F15" w:rsidRDefault="00806CBF">
            <w:pPr>
              <w:spacing w:before="120" w:after="120"/>
              <w:rPr>
                <w:rFonts w:ascii="Bookman Old Style" w:hAnsi="Bookman Old Style"/>
                <w:sz w:val="20"/>
                <w:highlight w:val="cyan"/>
              </w:rPr>
            </w:pPr>
            <w:r>
              <w:rPr>
                <w:rFonts w:ascii="Bookman Old Style" w:hAnsi="Bookman Old Style"/>
                <w:sz w:val="20"/>
                <w:highlight w:val="cyan"/>
              </w:rPr>
              <w:t xml:space="preserve">   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7D32EB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17422D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2195" w:type="dxa"/>
            <w:vMerge/>
          </w:tcPr>
          <w:p w14:paraId="0C52AC44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2436CCBD" w14:textId="77777777" w:rsidTr="00F35341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985" w:type="dxa"/>
            <w:gridSpan w:val="2"/>
            <w:vMerge/>
          </w:tcPr>
          <w:p w14:paraId="62219662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3D9306FE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  <w:highlight w:val="cy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C800C80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76C5640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2195" w:type="dxa"/>
            <w:vMerge/>
          </w:tcPr>
          <w:p w14:paraId="4235C797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74E58525" w14:textId="77777777" w:rsidTr="00806CB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85" w:type="dxa"/>
            <w:gridSpan w:val="2"/>
            <w:vMerge/>
          </w:tcPr>
          <w:p w14:paraId="6559432D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2C73115B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  <w:highlight w:val="cy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56D9B23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E567B4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2195" w:type="dxa"/>
            <w:vMerge/>
          </w:tcPr>
          <w:p w14:paraId="43C84400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806CBF" w14:paraId="660D0EEE" w14:textId="77777777" w:rsidTr="00806CB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85" w:type="dxa"/>
            <w:gridSpan w:val="2"/>
            <w:vMerge/>
          </w:tcPr>
          <w:p w14:paraId="2431D1C8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977" w:type="dxa"/>
            <w:gridSpan w:val="4"/>
          </w:tcPr>
          <w:p w14:paraId="2649AA84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  <w:highlight w:val="cy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31F6104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D9D935" w14:textId="77777777" w:rsidR="00806CBF" w:rsidRPr="00846F15" w:rsidRDefault="00806CBF" w:rsidP="00011352">
            <w:pPr>
              <w:spacing w:before="120" w:after="120"/>
              <w:rPr>
                <w:highlight w:val="cyan"/>
              </w:rPr>
            </w:pPr>
          </w:p>
        </w:tc>
        <w:tc>
          <w:tcPr>
            <w:tcW w:w="2195" w:type="dxa"/>
            <w:vMerge/>
          </w:tcPr>
          <w:p w14:paraId="616E7861" w14:textId="77777777" w:rsidR="00806CBF" w:rsidRDefault="00806CBF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0F11A8" w14:paraId="52F146CF" w14:textId="77777777" w:rsidTr="00B72B88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985" w:type="dxa"/>
            <w:gridSpan w:val="2"/>
            <w:tcBorders>
              <w:top w:val="single" w:sz="18" w:space="0" w:color="auto"/>
            </w:tcBorders>
          </w:tcPr>
          <w:p w14:paraId="1E02BDAB" w14:textId="77777777" w:rsidR="000F11A8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Start date</w:t>
            </w:r>
          </w:p>
        </w:tc>
        <w:tc>
          <w:tcPr>
            <w:tcW w:w="5812" w:type="dxa"/>
            <w:gridSpan w:val="8"/>
            <w:tcBorders>
              <w:top w:val="single" w:sz="18" w:space="0" w:color="auto"/>
            </w:tcBorders>
          </w:tcPr>
          <w:p w14:paraId="6A33109A" w14:textId="77777777" w:rsidR="000F11A8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  <w:tcBorders>
              <w:top w:val="single" w:sz="18" w:space="0" w:color="auto"/>
            </w:tcBorders>
          </w:tcPr>
          <w:p w14:paraId="4410C8B9" w14:textId="77777777" w:rsidR="000F11A8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0B0B7D" w14:paraId="7E2B6C80" w14:textId="77777777" w:rsidTr="00806CBF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985" w:type="dxa"/>
            <w:gridSpan w:val="2"/>
          </w:tcPr>
          <w:p w14:paraId="0D3658BB" w14:textId="77777777" w:rsidR="006F6176" w:rsidRPr="006F6176" w:rsidRDefault="000B0B7D" w:rsidP="006F617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End Dat</w:t>
            </w:r>
            <w:r w:rsidR="006F6176">
              <w:rPr>
                <w:rFonts w:ascii="Bookman Old Style" w:hAnsi="Bookman Old Style"/>
                <w:sz w:val="20"/>
              </w:rPr>
              <w:t>e</w:t>
            </w:r>
          </w:p>
        </w:tc>
        <w:tc>
          <w:tcPr>
            <w:tcW w:w="5812" w:type="dxa"/>
            <w:gridSpan w:val="8"/>
          </w:tcPr>
          <w:p w14:paraId="78F6B620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</w:tcPr>
          <w:p w14:paraId="2BB5F2AC" w14:textId="77777777" w:rsidR="000B0B7D" w:rsidRPr="006F6176" w:rsidRDefault="00E72816" w:rsidP="006F617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Last date of display.</w:t>
            </w:r>
          </w:p>
        </w:tc>
      </w:tr>
      <w:tr w:rsidR="000E6E42" w14:paraId="61E010A8" w14:textId="77777777" w:rsidTr="00806CBF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985" w:type="dxa"/>
            <w:gridSpan w:val="2"/>
          </w:tcPr>
          <w:p w14:paraId="62EE574B" w14:textId="77777777" w:rsidR="000E6E42" w:rsidRDefault="000E6E4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Order quantity</w:t>
            </w:r>
          </w:p>
          <w:p w14:paraId="6C97CE8E" w14:textId="77777777" w:rsidR="000E6E42" w:rsidRPr="000E6E42" w:rsidRDefault="000E6E42" w:rsidP="000E6E42">
            <w:pPr>
              <w:rPr>
                <w:rFonts w:ascii="Bookman Old Style" w:hAnsi="Bookman Old Style"/>
                <w:sz w:val="20"/>
              </w:rPr>
            </w:pPr>
          </w:p>
          <w:p w14:paraId="16DC1686" w14:textId="77777777" w:rsidR="000E6E42" w:rsidRPr="000E6E42" w:rsidRDefault="000E6E42" w:rsidP="000E6E42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812" w:type="dxa"/>
            <w:gridSpan w:val="8"/>
          </w:tcPr>
          <w:p w14:paraId="1458CCC1" w14:textId="77777777" w:rsidR="000E6E42" w:rsidRDefault="000E6E4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</w:tcPr>
          <w:p w14:paraId="2DB3B2D3" w14:textId="77777777" w:rsidR="000E6E42" w:rsidRPr="000E6E42" w:rsidRDefault="000E6E42" w:rsidP="000E6E4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Can the user buy more than one of these items.</w:t>
            </w:r>
            <w:r w:rsidR="00806CBF">
              <w:rPr>
                <w:rFonts w:ascii="Bookman Old Style" w:hAnsi="Bookman Old Style"/>
                <w:sz w:val="20"/>
              </w:rPr>
              <w:t xml:space="preserve"> 5 or 10?</w:t>
            </w:r>
          </w:p>
        </w:tc>
      </w:tr>
      <w:tr w:rsidR="000B0B7D" w14:paraId="6B6BCF9D" w14:textId="77777777" w:rsidTr="00B72B88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6BEBEC39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Price </w:t>
            </w:r>
            <w:r w:rsidRPr="00694A93">
              <w:rPr>
                <w:rFonts w:ascii="Bookman Old Style" w:hAnsi="Bookman Old Style"/>
                <w:b/>
                <w:sz w:val="20"/>
              </w:rPr>
              <w:t>INCLUDING GST</w:t>
            </w:r>
          </w:p>
        </w:tc>
        <w:tc>
          <w:tcPr>
            <w:tcW w:w="5812" w:type="dxa"/>
            <w:gridSpan w:val="8"/>
          </w:tcPr>
          <w:p w14:paraId="54D235D3" w14:textId="77777777" w:rsidR="000B0B7D" w:rsidRDefault="000B0B7D" w:rsidP="003D0BE7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$</w:t>
            </w:r>
          </w:p>
        </w:tc>
        <w:tc>
          <w:tcPr>
            <w:tcW w:w="2195" w:type="dxa"/>
          </w:tcPr>
          <w:p w14:paraId="1F67C7E1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Product price, </w:t>
            </w:r>
            <w:r w:rsidRPr="00933209">
              <w:rPr>
                <w:rFonts w:ascii="Bookman Old Style" w:hAnsi="Bookman Old Style"/>
                <w:b/>
                <w:sz w:val="20"/>
              </w:rPr>
              <w:t>including GST</w:t>
            </w:r>
            <w:r>
              <w:rPr>
                <w:rFonts w:ascii="Bookman Old Style" w:hAnsi="Bookman Old Style"/>
                <w:sz w:val="20"/>
              </w:rPr>
              <w:t xml:space="preserve"> if applicable</w:t>
            </w:r>
          </w:p>
        </w:tc>
      </w:tr>
      <w:tr w:rsidR="00554802" w14:paraId="6937CE94" w14:textId="77777777" w:rsidTr="00806CB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2208A1D0" w14:textId="77777777" w:rsidR="00554802" w:rsidRDefault="0055480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GST code</w:t>
            </w:r>
          </w:p>
        </w:tc>
        <w:tc>
          <w:tcPr>
            <w:tcW w:w="5812" w:type="dxa"/>
            <w:gridSpan w:val="8"/>
          </w:tcPr>
          <w:p w14:paraId="40347211" w14:textId="77777777" w:rsidR="00554802" w:rsidRDefault="00554802" w:rsidP="003D0BE7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5" w:type="dxa"/>
          </w:tcPr>
          <w:p w14:paraId="3708D749" w14:textId="77777777" w:rsidR="00554802" w:rsidRDefault="0055480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Must be completed</w:t>
            </w:r>
          </w:p>
        </w:tc>
      </w:tr>
      <w:tr w:rsidR="000B0B7D" w:rsidRPr="00185758" w14:paraId="4153429C" w14:textId="77777777" w:rsidTr="005C0BE5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</w:tcPr>
          <w:p w14:paraId="1CFCF369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Accounting</w:t>
            </w:r>
          </w:p>
        </w:tc>
        <w:tc>
          <w:tcPr>
            <w:tcW w:w="993" w:type="dxa"/>
            <w:gridSpan w:val="2"/>
            <w:tcBorders>
              <w:left w:val="dotted" w:sz="4" w:space="0" w:color="auto"/>
            </w:tcBorders>
          </w:tcPr>
          <w:p w14:paraId="2F12CF59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12"/>
              </w:rPr>
            </w:pPr>
          </w:p>
        </w:tc>
        <w:tc>
          <w:tcPr>
            <w:tcW w:w="708" w:type="dxa"/>
          </w:tcPr>
          <w:p w14:paraId="7FA958C1" w14:textId="77777777" w:rsidR="000B0B7D" w:rsidRPr="00266278" w:rsidRDefault="000B0B7D">
            <w:pPr>
              <w:spacing w:before="120" w:after="1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Ent</w:t>
            </w:r>
          </w:p>
        </w:tc>
        <w:tc>
          <w:tcPr>
            <w:tcW w:w="851" w:type="dxa"/>
          </w:tcPr>
          <w:p w14:paraId="1EBED2A3" w14:textId="77777777" w:rsidR="000B0B7D" w:rsidRPr="00266278" w:rsidRDefault="000B0B7D">
            <w:pPr>
              <w:spacing w:before="120" w:after="1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CC</w:t>
            </w:r>
          </w:p>
        </w:tc>
        <w:tc>
          <w:tcPr>
            <w:tcW w:w="1134" w:type="dxa"/>
            <w:gridSpan w:val="2"/>
          </w:tcPr>
          <w:p w14:paraId="19A367B2" w14:textId="77777777" w:rsidR="000B0B7D" w:rsidRPr="00266278" w:rsidRDefault="000B0B7D">
            <w:pPr>
              <w:spacing w:before="120" w:after="1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Project</w:t>
            </w:r>
          </w:p>
        </w:tc>
        <w:tc>
          <w:tcPr>
            <w:tcW w:w="992" w:type="dxa"/>
          </w:tcPr>
          <w:p w14:paraId="2CCDDF26" w14:textId="77777777" w:rsidR="000B0B7D" w:rsidRPr="00266278" w:rsidRDefault="000B0B7D">
            <w:pPr>
              <w:spacing w:before="120" w:after="1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Acc</w:t>
            </w:r>
            <w:r w:rsidR="00CE4069">
              <w:rPr>
                <w:rFonts w:ascii="Bookman Old Style" w:hAnsi="Bookman Old Style"/>
                <w:sz w:val="16"/>
                <w:szCs w:val="16"/>
              </w:rPr>
              <w:t>t</w:t>
            </w:r>
          </w:p>
        </w:tc>
        <w:tc>
          <w:tcPr>
            <w:tcW w:w="1418" w:type="dxa"/>
            <w:gridSpan w:val="2"/>
          </w:tcPr>
          <w:p w14:paraId="70F67338" w14:textId="77777777" w:rsidR="000B0B7D" w:rsidRPr="00B621D3" w:rsidRDefault="000B0B7D" w:rsidP="003A1FF1">
            <w:pPr>
              <w:spacing w:before="120" w:after="1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B621D3">
              <w:rPr>
                <w:rFonts w:ascii="Bookman Old Style" w:hAnsi="Bookman Old Style"/>
                <w:sz w:val="16"/>
                <w:szCs w:val="16"/>
              </w:rPr>
              <w:t>Value</w:t>
            </w:r>
          </w:p>
        </w:tc>
        <w:tc>
          <w:tcPr>
            <w:tcW w:w="2195" w:type="dxa"/>
            <w:vMerge w:val="restart"/>
          </w:tcPr>
          <w:p w14:paraId="39AF10F2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Account codes for crediting income </w:t>
            </w:r>
          </w:p>
          <w:p w14:paraId="0C29F972" w14:textId="77777777" w:rsidR="000B0B7D" w:rsidRPr="006362C5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0B0B7D" w14:paraId="2B663EF5" w14:textId="77777777" w:rsidTr="005C0BE5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701" w:type="dxa"/>
            <w:vMerge/>
            <w:tcBorders>
              <w:right w:val="dotted" w:sz="4" w:space="0" w:color="auto"/>
            </w:tcBorders>
          </w:tcPr>
          <w:p w14:paraId="322F3D5B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dotted" w:sz="4" w:space="0" w:color="auto"/>
            </w:tcBorders>
          </w:tcPr>
          <w:p w14:paraId="59518800" w14:textId="77777777" w:rsidR="000B0B7D" w:rsidRPr="005C0BE5" w:rsidRDefault="005C0BE5">
            <w:p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  <w:r w:rsidRPr="005C0BE5">
              <w:rPr>
                <w:rFonts w:ascii="Bookman Old Style" w:hAnsi="Bookman Old Style"/>
                <w:sz w:val="20"/>
                <w:szCs w:val="20"/>
              </w:rPr>
              <w:t>Income</w:t>
            </w:r>
          </w:p>
        </w:tc>
        <w:tc>
          <w:tcPr>
            <w:tcW w:w="708" w:type="dxa"/>
          </w:tcPr>
          <w:p w14:paraId="27DB4DD4" w14:textId="77777777" w:rsidR="000B0B7D" w:rsidRPr="005C0BE5" w:rsidRDefault="000B0B7D">
            <w:p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  <w:r w:rsidRPr="005C0B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C0B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3459216" w14:textId="77777777" w:rsidR="000B0B7D" w:rsidRPr="005C0BE5" w:rsidRDefault="000B0B7D">
            <w:p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F022830" w14:textId="77777777" w:rsidR="000B0B7D" w:rsidRPr="005C0BE5" w:rsidRDefault="000B0B7D">
            <w:p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CC9D3E" w14:textId="77777777" w:rsidR="000B0B7D" w:rsidRPr="005C0BE5" w:rsidRDefault="000B0B7D">
            <w:p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B92B43" w14:textId="77777777" w:rsidR="000B0B7D" w:rsidRPr="005C0BE5" w:rsidRDefault="000B0B7D">
            <w:p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95" w:type="dxa"/>
            <w:vMerge/>
          </w:tcPr>
          <w:p w14:paraId="5EBD9E14" w14:textId="77777777" w:rsidR="000B0B7D" w:rsidRDefault="000B0B7D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</w:tbl>
    <w:p w14:paraId="0C8A00BE" w14:textId="77777777" w:rsidR="00011352" w:rsidRDefault="00011352"/>
    <w:tbl>
      <w:tblPr>
        <w:tblW w:w="99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4632"/>
        <w:gridCol w:w="3303"/>
      </w:tblGrid>
      <w:tr w:rsidR="00011352" w14:paraId="52F2A193" w14:textId="77777777" w:rsidTr="001C3F5D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011" w:type="dxa"/>
          </w:tcPr>
          <w:p w14:paraId="254B344B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Option 1 Name</w:t>
            </w:r>
          </w:p>
        </w:tc>
        <w:tc>
          <w:tcPr>
            <w:tcW w:w="4632" w:type="dxa"/>
          </w:tcPr>
          <w:p w14:paraId="5121EEB9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  <w:vMerge w:val="restart"/>
          </w:tcPr>
          <w:p w14:paraId="1DD00201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(Optional)</w:t>
            </w:r>
          </w:p>
          <w:p w14:paraId="4FE9AF30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Does this product have any options that must be selected? E.g. the </w:t>
            </w:r>
            <w:r w:rsidRPr="009C7332">
              <w:rPr>
                <w:rFonts w:ascii="Bookman Old Style" w:hAnsi="Bookman Old Style"/>
                <w:b/>
                <w:sz w:val="20"/>
              </w:rPr>
              <w:t>options</w:t>
            </w:r>
            <w:r>
              <w:rPr>
                <w:rFonts w:ascii="Bookman Old Style" w:hAnsi="Bookman Old Style"/>
                <w:sz w:val="20"/>
              </w:rPr>
              <w:t xml:space="preserve"> for selling a t-shirt could be size &amp; colour. </w:t>
            </w:r>
            <w:r w:rsidRPr="009C7332">
              <w:rPr>
                <w:rFonts w:ascii="Bookman Old Style" w:hAnsi="Bookman Old Style"/>
                <w:b/>
                <w:sz w:val="20"/>
              </w:rPr>
              <w:t>Values</w:t>
            </w:r>
            <w:r>
              <w:rPr>
                <w:rFonts w:ascii="Bookman Old Style" w:hAnsi="Bookman Old Style"/>
                <w:sz w:val="20"/>
              </w:rPr>
              <w:t xml:space="preserve"> could be Small Medium </w:t>
            </w:r>
            <w:r>
              <w:rPr>
                <w:rFonts w:ascii="Bookman Old Style" w:hAnsi="Bookman Old Style"/>
                <w:sz w:val="20"/>
              </w:rPr>
              <w:lastRenderedPageBreak/>
              <w:t>&amp; Large for size, Red Blue &amp; Green for colour</w:t>
            </w:r>
            <w:r w:rsidR="009C7332">
              <w:rPr>
                <w:rFonts w:ascii="Bookman Old Style" w:hAnsi="Bookman Old Style"/>
                <w:sz w:val="20"/>
              </w:rPr>
              <w:t xml:space="preserve"> (this will be drop down box selection responses eg: yes/no or size numbers</w:t>
            </w:r>
            <w:r w:rsidR="000A754A">
              <w:rPr>
                <w:rFonts w:ascii="Bookman Old Style" w:hAnsi="Bookman Old Style"/>
                <w:sz w:val="20"/>
              </w:rPr>
              <w:t xml:space="preserve">. Relates to product distribution </w:t>
            </w:r>
            <w:r w:rsidR="004F40F2">
              <w:rPr>
                <w:rFonts w:ascii="Bookman Old Style" w:hAnsi="Bookman Old Style"/>
                <w:sz w:val="20"/>
              </w:rPr>
              <w:t xml:space="preserve">info </w:t>
            </w:r>
            <w:r w:rsidR="000A754A">
              <w:rPr>
                <w:rFonts w:ascii="Bookman Old Style" w:hAnsi="Bookman Old Style"/>
                <w:sz w:val="20"/>
              </w:rPr>
              <w:t>only)</w:t>
            </w:r>
          </w:p>
        </w:tc>
      </w:tr>
      <w:tr w:rsidR="00011352" w14:paraId="610A379F" w14:textId="77777777" w:rsidTr="001C3F5D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2011" w:type="dxa"/>
          </w:tcPr>
          <w:p w14:paraId="412D55C6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Option 1 Values</w:t>
            </w:r>
          </w:p>
        </w:tc>
        <w:tc>
          <w:tcPr>
            <w:tcW w:w="4632" w:type="dxa"/>
          </w:tcPr>
          <w:p w14:paraId="034070D0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  <w:p w14:paraId="5A3493E8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  <w:vMerge/>
          </w:tcPr>
          <w:p w14:paraId="2E1B1BE7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011352" w14:paraId="2A86308C" w14:textId="77777777" w:rsidTr="001C3F5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011" w:type="dxa"/>
          </w:tcPr>
          <w:p w14:paraId="6004AC45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Option 2 Name</w:t>
            </w:r>
          </w:p>
        </w:tc>
        <w:tc>
          <w:tcPr>
            <w:tcW w:w="4632" w:type="dxa"/>
          </w:tcPr>
          <w:p w14:paraId="2E51C748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  <w:vMerge/>
          </w:tcPr>
          <w:p w14:paraId="1256E46F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011352" w14:paraId="7F5C8123" w14:textId="77777777" w:rsidTr="001C3F5D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011" w:type="dxa"/>
          </w:tcPr>
          <w:p w14:paraId="79012381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Option 2 Values</w:t>
            </w:r>
          </w:p>
        </w:tc>
        <w:tc>
          <w:tcPr>
            <w:tcW w:w="4632" w:type="dxa"/>
          </w:tcPr>
          <w:p w14:paraId="3BBBF1FE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  <w:vMerge/>
          </w:tcPr>
          <w:p w14:paraId="343F66EE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011352" w14:paraId="7EA868EA" w14:textId="77777777" w:rsidTr="001C3F5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2011" w:type="dxa"/>
          </w:tcPr>
          <w:p w14:paraId="1AD32343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Delivery Details</w:t>
            </w:r>
          </w:p>
        </w:tc>
        <w:tc>
          <w:tcPr>
            <w:tcW w:w="4632" w:type="dxa"/>
          </w:tcPr>
          <w:p w14:paraId="30FC8B72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</w:tcPr>
          <w:p w14:paraId="637E608A" w14:textId="77777777" w:rsidR="00011352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(Optional) </w:t>
            </w:r>
            <w:r w:rsidR="00011352">
              <w:rPr>
                <w:rFonts w:ascii="Bookman Old Style" w:hAnsi="Bookman Old Style"/>
                <w:sz w:val="20"/>
              </w:rPr>
              <w:t xml:space="preserve">How is this product to be delivered to customer? </w:t>
            </w:r>
          </w:p>
          <w:p w14:paraId="024A7CF5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e.g. “Product will be dispatched to your address within 2 working days by Australia Post</w:t>
            </w:r>
          </w:p>
        </w:tc>
      </w:tr>
      <w:tr w:rsidR="00822B46" w14:paraId="73213CE9" w14:textId="77777777" w:rsidTr="001C3F5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2011" w:type="dxa"/>
          </w:tcPr>
          <w:p w14:paraId="1DCDD5C5" w14:textId="77777777" w:rsidR="00822B46" w:rsidRDefault="00822B46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Agreement</w:t>
            </w:r>
          </w:p>
        </w:tc>
        <w:tc>
          <w:tcPr>
            <w:tcW w:w="4632" w:type="dxa"/>
          </w:tcPr>
          <w:p w14:paraId="7C8E9B3D" w14:textId="77777777" w:rsidR="00822B46" w:rsidRDefault="00822B46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</w:tcPr>
          <w:p w14:paraId="05E6679A" w14:textId="77777777" w:rsidR="00822B46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(Optional) </w:t>
            </w:r>
            <w:r w:rsidR="00822B46">
              <w:rPr>
                <w:rFonts w:ascii="Bookman Old Style" w:hAnsi="Bookman Old Style"/>
                <w:sz w:val="20"/>
              </w:rPr>
              <w:t>C</w:t>
            </w:r>
            <w:r w:rsidR="00B7172F">
              <w:rPr>
                <w:rFonts w:ascii="Bookman Old Style" w:hAnsi="Bookman Old Style"/>
                <w:sz w:val="20"/>
              </w:rPr>
              <w:t xml:space="preserve">ustomers will need to agree to </w:t>
            </w:r>
            <w:r w:rsidR="00822B46">
              <w:rPr>
                <w:rFonts w:ascii="Bookman Old Style" w:hAnsi="Bookman Old Style"/>
                <w:sz w:val="20"/>
              </w:rPr>
              <w:t>this question.</w:t>
            </w:r>
          </w:p>
        </w:tc>
      </w:tr>
      <w:tr w:rsidR="00011352" w14:paraId="28E4B0CB" w14:textId="77777777" w:rsidTr="001C3F5D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2011" w:type="dxa"/>
          </w:tcPr>
          <w:p w14:paraId="5D2A98CD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Refund Policy</w:t>
            </w:r>
          </w:p>
          <w:p w14:paraId="4634C883" w14:textId="77777777" w:rsidR="000F62A2" w:rsidRDefault="000F62A2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MUST BE PROVIDED</w:t>
            </w:r>
          </w:p>
          <w:p w14:paraId="71FD33D6" w14:textId="77777777" w:rsidR="000C0250" w:rsidRDefault="000C0250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  <w:p w14:paraId="19BA8850" w14:textId="77777777" w:rsidR="000C0250" w:rsidRPr="000C0250" w:rsidRDefault="000C0250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4632" w:type="dxa"/>
          </w:tcPr>
          <w:p w14:paraId="240C2A60" w14:textId="77777777" w:rsidR="00011352" w:rsidRDefault="00011352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</w:tcPr>
          <w:p w14:paraId="01C25907" w14:textId="77777777" w:rsidR="00B7172F" w:rsidRDefault="00011352" w:rsidP="00B7172F">
            <w:pPr>
              <w:pStyle w:val="NormalWeb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What is the policy for refunds?</w:t>
            </w:r>
          </w:p>
          <w:p w14:paraId="17DE2535" w14:textId="77777777" w:rsidR="00B7172F" w:rsidRPr="00B7172F" w:rsidRDefault="00DE36C0" w:rsidP="00B7172F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</w:rPr>
              <w:t>This should be brief</w:t>
            </w:r>
            <w:r w:rsidR="00B7172F">
              <w:rPr>
                <w:rFonts w:ascii="Bookman Old Style" w:hAnsi="Bookman Old Style"/>
                <w:sz w:val="20"/>
              </w:rPr>
              <w:t>,</w:t>
            </w:r>
            <w:r>
              <w:rPr>
                <w:rFonts w:ascii="Bookman Old Style" w:hAnsi="Bookman Old Style"/>
                <w:sz w:val="20"/>
              </w:rPr>
              <w:t xml:space="preserve"> such as: </w:t>
            </w:r>
            <w:r w:rsidR="00B7172F">
              <w:rPr>
                <w:rStyle w:val="Strong"/>
                <w:sz w:val="20"/>
                <w:szCs w:val="20"/>
              </w:rPr>
              <w:t>Refund Policy:</w:t>
            </w:r>
            <w:r w:rsidR="00B7172F">
              <w:t xml:space="preserve"> </w:t>
            </w:r>
            <w:r w:rsidR="00B7172F">
              <w:rPr>
                <w:sz w:val="20"/>
                <w:szCs w:val="20"/>
              </w:rPr>
              <w:t>No refunds wil</w:t>
            </w:r>
            <w:r w:rsidR="00783A1C">
              <w:rPr>
                <w:sz w:val="20"/>
                <w:szCs w:val="20"/>
              </w:rPr>
              <w:t>l be given on this product.</w:t>
            </w:r>
          </w:p>
          <w:p w14:paraId="4046168E" w14:textId="77777777" w:rsidR="00C10237" w:rsidRDefault="00B7172F" w:rsidP="00B7172F">
            <w:pPr>
              <w:spacing w:before="120" w:after="120"/>
              <w:rPr>
                <w:rFonts w:ascii="Bookman Old Style" w:hAnsi="Bookman Old Style"/>
                <w:iCs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  <w:r w:rsidR="00783A1C">
              <w:rPr>
                <w:rFonts w:ascii="Bookman Old Style" w:hAnsi="Bookman Old Style"/>
                <w:sz w:val="20"/>
              </w:rPr>
              <w:t>Or -</w:t>
            </w:r>
            <w:r w:rsidR="00011352">
              <w:rPr>
                <w:rFonts w:ascii="Bookman Old Style" w:hAnsi="Bookman Old Style"/>
                <w:sz w:val="20"/>
              </w:rPr>
              <w:t>“</w:t>
            </w:r>
            <w:r w:rsidR="00011352" w:rsidRPr="008F058A">
              <w:rPr>
                <w:rFonts w:ascii="Bookman Old Style" w:hAnsi="Bookman Old Style"/>
                <w:b/>
                <w:i/>
                <w:iCs/>
                <w:sz w:val="20"/>
              </w:rPr>
              <w:t>Full refund available for requests received earlier than [Date]. No refunds after [Date</w:t>
            </w:r>
            <w:r w:rsidR="000B4BF6" w:rsidRPr="008F058A">
              <w:rPr>
                <w:rFonts w:ascii="Bookman Old Style" w:hAnsi="Bookman Old Style"/>
                <w:b/>
                <w:i/>
                <w:iCs/>
                <w:sz w:val="20"/>
              </w:rPr>
              <w:t>”</w:t>
            </w:r>
            <w:r w:rsidR="00011352" w:rsidRPr="008F058A">
              <w:rPr>
                <w:rFonts w:ascii="Bookman Old Style" w:hAnsi="Bookman Old Style"/>
                <w:b/>
                <w:i/>
                <w:iCs/>
                <w:sz w:val="20"/>
              </w:rPr>
              <w:t>]</w:t>
            </w:r>
            <w:r w:rsidR="00DE36C0">
              <w:rPr>
                <w:rFonts w:ascii="Bookman Old Style" w:hAnsi="Bookman Old Style"/>
                <w:iCs/>
                <w:sz w:val="20"/>
              </w:rPr>
              <w:t xml:space="preserve"> </w:t>
            </w:r>
          </w:p>
          <w:p w14:paraId="5BDC2E2F" w14:textId="77777777" w:rsidR="00011352" w:rsidRPr="00DE36C0" w:rsidRDefault="005F441C" w:rsidP="00B7172F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iCs/>
                <w:sz w:val="20"/>
              </w:rPr>
              <w:t xml:space="preserve">   </w:t>
            </w:r>
            <w:r w:rsidR="00783A1C">
              <w:rPr>
                <w:rFonts w:ascii="Bookman Old Style" w:hAnsi="Bookman Old Style"/>
                <w:iCs/>
                <w:sz w:val="20"/>
              </w:rPr>
              <w:t>Or -</w:t>
            </w:r>
            <w:r>
              <w:rPr>
                <w:rFonts w:ascii="Bookman Old Style" w:hAnsi="Bookman Old Style"/>
                <w:iCs/>
                <w:sz w:val="20"/>
              </w:rPr>
              <w:t xml:space="preserve">  </w:t>
            </w:r>
            <w:r w:rsidR="00DE36C0">
              <w:rPr>
                <w:rFonts w:ascii="Bookman Old Style" w:hAnsi="Bookman Old Style"/>
                <w:iCs/>
                <w:sz w:val="20"/>
              </w:rPr>
              <w:t>For more detailed policies</w:t>
            </w:r>
            <w:r w:rsidR="000B4BF6">
              <w:rPr>
                <w:rFonts w:ascii="Bookman Old Style" w:hAnsi="Bookman Old Style"/>
                <w:iCs/>
                <w:sz w:val="20"/>
              </w:rPr>
              <w:t>, an example would be: “</w:t>
            </w:r>
            <w:r w:rsidR="000B4BF6" w:rsidRPr="000B4BF6">
              <w:rPr>
                <w:rFonts w:ascii="Bookman Old Style" w:hAnsi="Bookman Old Style"/>
                <w:i/>
                <w:iCs/>
                <w:sz w:val="20"/>
              </w:rPr>
              <w:t>Refer to webpage for detailed Refund Policy</w:t>
            </w:r>
            <w:r w:rsidR="000B4BF6">
              <w:rPr>
                <w:rFonts w:ascii="Bookman Old Style" w:hAnsi="Bookman Old Style"/>
                <w:i/>
                <w:iCs/>
                <w:sz w:val="20"/>
              </w:rPr>
              <w:t>”</w:t>
            </w:r>
          </w:p>
        </w:tc>
      </w:tr>
      <w:tr w:rsidR="0004372C" w14:paraId="39FC23C1" w14:textId="77777777" w:rsidTr="001C3F5D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2011" w:type="dxa"/>
          </w:tcPr>
          <w:p w14:paraId="685F2EEA" w14:textId="77777777" w:rsidR="00F06520" w:rsidRDefault="00F06520" w:rsidP="0004372C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Refund authorisers</w:t>
            </w:r>
          </w:p>
          <w:p w14:paraId="2697B8AD" w14:textId="77777777" w:rsidR="0004372C" w:rsidRPr="0004372C" w:rsidRDefault="00F06520" w:rsidP="0004372C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(role or n</w:t>
            </w:r>
            <w:r w:rsidR="0004372C">
              <w:rPr>
                <w:rFonts w:ascii="Bookman Old Style" w:hAnsi="Bookman Old Style"/>
                <w:sz w:val="20"/>
              </w:rPr>
              <w:t>ominee authorised to request refund</w:t>
            </w:r>
            <w:r w:rsidR="001B5FCA">
              <w:rPr>
                <w:rFonts w:ascii="Bookman Old Style" w:hAnsi="Bookman Old Style"/>
                <w:sz w:val="20"/>
              </w:rPr>
              <w:t>s</w:t>
            </w:r>
            <w:r>
              <w:rPr>
                <w:rFonts w:ascii="Bookman Old Style" w:hAnsi="Bookman Old Style"/>
                <w:sz w:val="20"/>
              </w:rPr>
              <w:t>)</w:t>
            </w:r>
          </w:p>
        </w:tc>
        <w:tc>
          <w:tcPr>
            <w:tcW w:w="4632" w:type="dxa"/>
          </w:tcPr>
          <w:p w14:paraId="25948D61" w14:textId="77777777" w:rsidR="0004372C" w:rsidRDefault="0004372C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  <w:p w14:paraId="4F00957C" w14:textId="77777777" w:rsidR="0004372C" w:rsidRPr="0004372C" w:rsidRDefault="0004372C" w:rsidP="0004372C">
            <w:pPr>
              <w:rPr>
                <w:rFonts w:ascii="Bookman Old Style" w:hAnsi="Bookman Old Style"/>
                <w:sz w:val="20"/>
              </w:rPr>
            </w:pPr>
          </w:p>
          <w:p w14:paraId="64738851" w14:textId="77777777" w:rsidR="0004372C" w:rsidRPr="0004372C" w:rsidRDefault="0004372C" w:rsidP="0004372C">
            <w:pPr>
              <w:rPr>
                <w:rFonts w:ascii="Bookman Old Style" w:hAnsi="Bookman Old Style"/>
                <w:sz w:val="20"/>
              </w:rPr>
            </w:pPr>
          </w:p>
          <w:p w14:paraId="3F417633" w14:textId="77777777" w:rsidR="0004372C" w:rsidRPr="0004372C" w:rsidRDefault="0004372C" w:rsidP="0004372C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</w:tcPr>
          <w:p w14:paraId="4D605626" w14:textId="77777777" w:rsidR="004142BF" w:rsidRDefault="004142BF" w:rsidP="0004372C">
            <w:pPr>
              <w:pStyle w:val="NormalWeb"/>
              <w:rPr>
                <w:rFonts w:ascii="Bookman Old Style" w:hAnsi="Bookman Old Style"/>
                <w:sz w:val="20"/>
              </w:rPr>
            </w:pPr>
            <w:r w:rsidRPr="004142BF">
              <w:rPr>
                <w:rFonts w:ascii="Bookman Old Style" w:hAnsi="Bookman Old Style"/>
                <w:b/>
                <w:sz w:val="20"/>
              </w:rPr>
              <w:t xml:space="preserve">Refunds must be requested </w:t>
            </w:r>
            <w:r w:rsidR="00A970FA" w:rsidRPr="004142BF">
              <w:rPr>
                <w:rFonts w:ascii="Bookman Old Style" w:hAnsi="Bookman Old Style"/>
                <w:b/>
                <w:sz w:val="20"/>
              </w:rPr>
              <w:t>via email request from the nominee to</w:t>
            </w:r>
            <w:r w:rsidR="001B5FCA">
              <w:rPr>
                <w:rFonts w:ascii="Bookman Old Style" w:hAnsi="Bookman Old Style"/>
                <w:sz w:val="20"/>
              </w:rPr>
              <w:t xml:space="preserve"> </w:t>
            </w:r>
            <w:hyperlink r:id="rId11" w:history="1">
              <w:r w:rsidR="001B5FCA" w:rsidRPr="007F45A4">
                <w:rPr>
                  <w:rStyle w:val="Hyperlink"/>
                  <w:rFonts w:ascii="Bookman Old Style" w:hAnsi="Bookman Old Style"/>
                  <w:sz w:val="20"/>
                </w:rPr>
                <w:t>eft.remittance@flinders.edu.au</w:t>
              </w:r>
            </w:hyperlink>
          </w:p>
          <w:p w14:paraId="03D5BE8F" w14:textId="77777777" w:rsidR="0004372C" w:rsidRPr="004142BF" w:rsidRDefault="001B5FCA" w:rsidP="0004372C">
            <w:pPr>
              <w:pStyle w:val="NormalWeb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  <w:r w:rsidR="004142BF" w:rsidRPr="004142BF">
              <w:rPr>
                <w:rFonts w:ascii="Bookman Old Style" w:hAnsi="Bookman Old Style"/>
                <w:b/>
                <w:sz w:val="20"/>
              </w:rPr>
              <w:t>Do not request via AP</w:t>
            </w:r>
          </w:p>
        </w:tc>
      </w:tr>
      <w:tr w:rsidR="000F11A8" w14:paraId="2ADCC437" w14:textId="77777777" w:rsidTr="001C3F5D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2011" w:type="dxa"/>
          </w:tcPr>
          <w:p w14:paraId="18F4789C" w14:textId="77777777" w:rsidR="000F11A8" w:rsidRDefault="005668A3">
            <w:pPr>
              <w:spacing w:before="120" w:after="120"/>
              <w:rPr>
                <w:rFonts w:ascii="Bookman Old Style" w:hAnsi="Bookman Old Style"/>
                <w:b/>
                <w:sz w:val="20"/>
              </w:rPr>
            </w:pPr>
            <w:r w:rsidRPr="005668A3">
              <w:rPr>
                <w:rFonts w:ascii="Bookman Old Style" w:hAnsi="Bookman Old Style"/>
                <w:b/>
                <w:sz w:val="20"/>
              </w:rPr>
              <w:t>Image</w:t>
            </w:r>
          </w:p>
          <w:p w14:paraId="75C3B5CF" w14:textId="77777777" w:rsidR="005668A3" w:rsidRPr="005668A3" w:rsidRDefault="005668A3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 w:rsidRPr="005668A3">
              <w:rPr>
                <w:rFonts w:ascii="Bookman Old Style" w:hAnsi="Bookman Old Style"/>
                <w:sz w:val="20"/>
              </w:rPr>
              <w:t>(From flyer or registration form)</w:t>
            </w:r>
          </w:p>
        </w:tc>
        <w:tc>
          <w:tcPr>
            <w:tcW w:w="4632" w:type="dxa"/>
          </w:tcPr>
          <w:p w14:paraId="7022CECA" w14:textId="77777777" w:rsidR="000F11A8" w:rsidRDefault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303" w:type="dxa"/>
          </w:tcPr>
          <w:p w14:paraId="026420AF" w14:textId="77777777" w:rsidR="000F11A8" w:rsidRDefault="005668A3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(Preferable)</w:t>
            </w:r>
          </w:p>
          <w:p w14:paraId="56469272" w14:textId="77777777" w:rsidR="00E64A4A" w:rsidRDefault="00E64A4A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Image to be added to Web, please include if possible.</w:t>
            </w:r>
          </w:p>
          <w:p w14:paraId="6C6CF415" w14:textId="77777777" w:rsidR="000F11A8" w:rsidRDefault="000F11A8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Image file should be in .jpg format.</w:t>
            </w:r>
            <w:r w:rsidR="00E64A4A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1C3F5D" w14:paraId="1FD06FBC" w14:textId="77777777" w:rsidTr="001C3F5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011" w:type="dxa"/>
          </w:tcPr>
          <w:p w14:paraId="72602BBF" w14:textId="77777777" w:rsidR="001C3F5D" w:rsidRDefault="001C3F5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 completed by</w:t>
            </w:r>
          </w:p>
        </w:tc>
        <w:tc>
          <w:tcPr>
            <w:tcW w:w="7935" w:type="dxa"/>
            <w:gridSpan w:val="2"/>
          </w:tcPr>
          <w:p w14:paraId="6E7B404F" w14:textId="77777777" w:rsidR="002771BC" w:rsidRDefault="009A76E9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</w:t>
            </w:r>
          </w:p>
          <w:p w14:paraId="095F15B5" w14:textId="77777777" w:rsidR="001C3F5D" w:rsidRDefault="009A76E9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</w:t>
            </w:r>
            <w:r w:rsidR="002771BC">
              <w:rPr>
                <w:rFonts w:ascii="Bookman Old Style" w:hAnsi="Bookman Old Style"/>
                <w:sz w:val="20"/>
              </w:rPr>
              <w:t xml:space="preserve">                                                                      Ph:</w:t>
            </w:r>
            <w:r>
              <w:rPr>
                <w:rFonts w:ascii="Bookman Old Style" w:hAnsi="Bookman Old Style"/>
                <w:sz w:val="20"/>
              </w:rPr>
              <w:t xml:space="preserve">                                                                    </w:t>
            </w:r>
          </w:p>
        </w:tc>
      </w:tr>
      <w:tr w:rsidR="001C3F5D" w14:paraId="69D5353D" w14:textId="77777777" w:rsidTr="001C3F5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011" w:type="dxa"/>
          </w:tcPr>
          <w:p w14:paraId="1A5B54DE" w14:textId="77777777" w:rsidR="001C3F5D" w:rsidRDefault="001C3F5D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 authorised by</w:t>
            </w:r>
          </w:p>
          <w:p w14:paraId="3CD38CC2" w14:textId="77777777" w:rsidR="00B6623A" w:rsidRDefault="00B6623A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(signature)</w:t>
            </w:r>
          </w:p>
          <w:p w14:paraId="1ACBCC97" w14:textId="77777777" w:rsidR="00F35341" w:rsidRDefault="00F35341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(role)</w:t>
            </w:r>
          </w:p>
        </w:tc>
        <w:tc>
          <w:tcPr>
            <w:tcW w:w="7935" w:type="dxa"/>
            <w:gridSpan w:val="2"/>
          </w:tcPr>
          <w:p w14:paraId="177475BB" w14:textId="77777777" w:rsidR="001C3F5D" w:rsidRDefault="001C3F5D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</w:p>
        </w:tc>
      </w:tr>
      <w:tr w:rsidR="004B71F1" w14:paraId="29F2C9A9" w14:textId="77777777" w:rsidTr="001C3F5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011" w:type="dxa"/>
          </w:tcPr>
          <w:p w14:paraId="336848BE" w14:textId="77777777" w:rsidR="004B71F1" w:rsidRDefault="004B71F1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Date</w:t>
            </w:r>
          </w:p>
        </w:tc>
        <w:tc>
          <w:tcPr>
            <w:tcW w:w="7935" w:type="dxa"/>
            <w:gridSpan w:val="2"/>
          </w:tcPr>
          <w:p w14:paraId="42BB63DC" w14:textId="77777777" w:rsidR="004B71F1" w:rsidRDefault="004B71F1" w:rsidP="000F11A8">
            <w:pPr>
              <w:spacing w:before="120" w:after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/    /</w:t>
            </w:r>
          </w:p>
        </w:tc>
      </w:tr>
    </w:tbl>
    <w:p w14:paraId="622F30F5" w14:textId="77777777" w:rsidR="00011352" w:rsidRDefault="00011352" w:rsidP="005D1D5D">
      <w:pPr>
        <w:jc w:val="both"/>
      </w:pPr>
    </w:p>
    <w:sectPr w:rsidR="00011352">
      <w:pgSz w:w="12240" w:h="15840"/>
      <w:pgMar w:top="624" w:right="1418" w:bottom="62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5B6B8" w14:textId="77777777" w:rsidR="005B2ADF" w:rsidRDefault="005B2ADF" w:rsidP="00335E1F">
      <w:r>
        <w:separator/>
      </w:r>
    </w:p>
  </w:endnote>
  <w:endnote w:type="continuationSeparator" w:id="0">
    <w:p w14:paraId="407C166E" w14:textId="77777777" w:rsidR="005B2ADF" w:rsidRDefault="005B2ADF" w:rsidP="0033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3B08" w14:textId="77777777" w:rsidR="005B2ADF" w:rsidRDefault="005B2ADF" w:rsidP="00335E1F">
      <w:r>
        <w:separator/>
      </w:r>
    </w:p>
  </w:footnote>
  <w:footnote w:type="continuationSeparator" w:id="0">
    <w:p w14:paraId="39FA51E4" w14:textId="77777777" w:rsidR="005B2ADF" w:rsidRDefault="005B2ADF" w:rsidP="0033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2D3"/>
    <w:multiLevelType w:val="hybridMultilevel"/>
    <w:tmpl w:val="162AA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12330"/>
    <w:multiLevelType w:val="hybridMultilevel"/>
    <w:tmpl w:val="1C7C21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315D"/>
    <w:multiLevelType w:val="multilevel"/>
    <w:tmpl w:val="E586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2620E"/>
    <w:multiLevelType w:val="hybridMultilevel"/>
    <w:tmpl w:val="D77A0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7D4FCB"/>
    <w:multiLevelType w:val="hybridMultilevel"/>
    <w:tmpl w:val="FF40F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1628A"/>
    <w:multiLevelType w:val="hybridMultilevel"/>
    <w:tmpl w:val="3CD62C4C"/>
    <w:lvl w:ilvl="0" w:tplc="AE3CE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144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421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C4A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FAF6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FA2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0810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58E1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5A3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B715F"/>
    <w:multiLevelType w:val="hybridMultilevel"/>
    <w:tmpl w:val="586C9E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2B4E"/>
    <w:multiLevelType w:val="hybridMultilevel"/>
    <w:tmpl w:val="040A4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1DAF"/>
    <w:multiLevelType w:val="hybridMultilevel"/>
    <w:tmpl w:val="E7C04C66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DC"/>
    <w:rsid w:val="0000023D"/>
    <w:rsid w:val="00000472"/>
    <w:rsid w:val="00011352"/>
    <w:rsid w:val="00014308"/>
    <w:rsid w:val="00025163"/>
    <w:rsid w:val="0004372C"/>
    <w:rsid w:val="000524F9"/>
    <w:rsid w:val="000A754A"/>
    <w:rsid w:val="000B0B7D"/>
    <w:rsid w:val="000B4BF6"/>
    <w:rsid w:val="000C0250"/>
    <w:rsid w:val="000E6E42"/>
    <w:rsid w:val="000F11A8"/>
    <w:rsid w:val="000F62A2"/>
    <w:rsid w:val="001000C7"/>
    <w:rsid w:val="001016C9"/>
    <w:rsid w:val="00101BB9"/>
    <w:rsid w:val="001274F1"/>
    <w:rsid w:val="00145B12"/>
    <w:rsid w:val="00164828"/>
    <w:rsid w:val="00185758"/>
    <w:rsid w:val="00190D26"/>
    <w:rsid w:val="001B5FCA"/>
    <w:rsid w:val="001C23F3"/>
    <w:rsid w:val="001C3F5D"/>
    <w:rsid w:val="001D744B"/>
    <w:rsid w:val="001E730F"/>
    <w:rsid w:val="001F1969"/>
    <w:rsid w:val="00207E7D"/>
    <w:rsid w:val="002139AF"/>
    <w:rsid w:val="00254702"/>
    <w:rsid w:val="0026485A"/>
    <w:rsid w:val="002771BC"/>
    <w:rsid w:val="002808BF"/>
    <w:rsid w:val="002826B9"/>
    <w:rsid w:val="00285E13"/>
    <w:rsid w:val="00290C6C"/>
    <w:rsid w:val="00292FBD"/>
    <w:rsid w:val="002A28E7"/>
    <w:rsid w:val="002D0C69"/>
    <w:rsid w:val="00300BF1"/>
    <w:rsid w:val="003066C2"/>
    <w:rsid w:val="0031592B"/>
    <w:rsid w:val="00322458"/>
    <w:rsid w:val="00335E1F"/>
    <w:rsid w:val="00380CD1"/>
    <w:rsid w:val="003A1FF1"/>
    <w:rsid w:val="003A4AEF"/>
    <w:rsid w:val="003D0BE7"/>
    <w:rsid w:val="003D1052"/>
    <w:rsid w:val="003D4245"/>
    <w:rsid w:val="003E43F8"/>
    <w:rsid w:val="004142BF"/>
    <w:rsid w:val="0043453A"/>
    <w:rsid w:val="00450ABB"/>
    <w:rsid w:val="00450EC7"/>
    <w:rsid w:val="00475719"/>
    <w:rsid w:val="004848BB"/>
    <w:rsid w:val="00491C28"/>
    <w:rsid w:val="004B71F1"/>
    <w:rsid w:val="004C4296"/>
    <w:rsid w:val="004C646C"/>
    <w:rsid w:val="004D3129"/>
    <w:rsid w:val="004F40F2"/>
    <w:rsid w:val="00504CC6"/>
    <w:rsid w:val="00510CC2"/>
    <w:rsid w:val="005170A9"/>
    <w:rsid w:val="00521888"/>
    <w:rsid w:val="0054729B"/>
    <w:rsid w:val="00554802"/>
    <w:rsid w:val="00565617"/>
    <w:rsid w:val="005668A3"/>
    <w:rsid w:val="005A10E4"/>
    <w:rsid w:val="005B2ADF"/>
    <w:rsid w:val="005B6221"/>
    <w:rsid w:val="005C0BE5"/>
    <w:rsid w:val="005D1D5D"/>
    <w:rsid w:val="005D49F4"/>
    <w:rsid w:val="005E1C2F"/>
    <w:rsid w:val="005F441C"/>
    <w:rsid w:val="0062304F"/>
    <w:rsid w:val="00635CA6"/>
    <w:rsid w:val="006362C5"/>
    <w:rsid w:val="00654346"/>
    <w:rsid w:val="006559F6"/>
    <w:rsid w:val="00656410"/>
    <w:rsid w:val="006666C4"/>
    <w:rsid w:val="00671FF2"/>
    <w:rsid w:val="00694A93"/>
    <w:rsid w:val="006A632D"/>
    <w:rsid w:val="006B1E2F"/>
    <w:rsid w:val="006D59EF"/>
    <w:rsid w:val="006F6176"/>
    <w:rsid w:val="0070229B"/>
    <w:rsid w:val="00704490"/>
    <w:rsid w:val="00704B9B"/>
    <w:rsid w:val="0071209F"/>
    <w:rsid w:val="00714524"/>
    <w:rsid w:val="00723835"/>
    <w:rsid w:val="0072567B"/>
    <w:rsid w:val="007719C3"/>
    <w:rsid w:val="00774F06"/>
    <w:rsid w:val="00783A1C"/>
    <w:rsid w:val="00796912"/>
    <w:rsid w:val="00806CBF"/>
    <w:rsid w:val="00811366"/>
    <w:rsid w:val="00811683"/>
    <w:rsid w:val="00822B46"/>
    <w:rsid w:val="00840CDB"/>
    <w:rsid w:val="008501FB"/>
    <w:rsid w:val="00870510"/>
    <w:rsid w:val="0089000F"/>
    <w:rsid w:val="008B5C84"/>
    <w:rsid w:val="008C587F"/>
    <w:rsid w:val="008E05E9"/>
    <w:rsid w:val="008E5132"/>
    <w:rsid w:val="008F058A"/>
    <w:rsid w:val="00901294"/>
    <w:rsid w:val="00933209"/>
    <w:rsid w:val="009562A2"/>
    <w:rsid w:val="009A5725"/>
    <w:rsid w:val="009A76E9"/>
    <w:rsid w:val="009B2C2F"/>
    <w:rsid w:val="009B75C4"/>
    <w:rsid w:val="009C7332"/>
    <w:rsid w:val="009D6F64"/>
    <w:rsid w:val="00A25C7A"/>
    <w:rsid w:val="00A36B53"/>
    <w:rsid w:val="00A6585B"/>
    <w:rsid w:val="00A76E07"/>
    <w:rsid w:val="00A970FA"/>
    <w:rsid w:val="00A97777"/>
    <w:rsid w:val="00AB0922"/>
    <w:rsid w:val="00AF4918"/>
    <w:rsid w:val="00B07F18"/>
    <w:rsid w:val="00B13329"/>
    <w:rsid w:val="00B247E4"/>
    <w:rsid w:val="00B40E40"/>
    <w:rsid w:val="00B46E28"/>
    <w:rsid w:val="00B61DB9"/>
    <w:rsid w:val="00B6623A"/>
    <w:rsid w:val="00B70AED"/>
    <w:rsid w:val="00B7172F"/>
    <w:rsid w:val="00B72B88"/>
    <w:rsid w:val="00BB656A"/>
    <w:rsid w:val="00C10237"/>
    <w:rsid w:val="00C3638E"/>
    <w:rsid w:val="00C55BA4"/>
    <w:rsid w:val="00CB65A1"/>
    <w:rsid w:val="00CE4069"/>
    <w:rsid w:val="00CF6705"/>
    <w:rsid w:val="00CF68BB"/>
    <w:rsid w:val="00D001F8"/>
    <w:rsid w:val="00D03A05"/>
    <w:rsid w:val="00D1503F"/>
    <w:rsid w:val="00D268C5"/>
    <w:rsid w:val="00D51BAF"/>
    <w:rsid w:val="00D55CA0"/>
    <w:rsid w:val="00D77BF6"/>
    <w:rsid w:val="00D82008"/>
    <w:rsid w:val="00D82E40"/>
    <w:rsid w:val="00D83F66"/>
    <w:rsid w:val="00D848F1"/>
    <w:rsid w:val="00DA071A"/>
    <w:rsid w:val="00DA293A"/>
    <w:rsid w:val="00DB59AF"/>
    <w:rsid w:val="00DB70C3"/>
    <w:rsid w:val="00DC4120"/>
    <w:rsid w:val="00DC6E42"/>
    <w:rsid w:val="00DC7DCE"/>
    <w:rsid w:val="00DE299B"/>
    <w:rsid w:val="00DE36C0"/>
    <w:rsid w:val="00E363ED"/>
    <w:rsid w:val="00E648D1"/>
    <w:rsid w:val="00E64A4A"/>
    <w:rsid w:val="00E6650B"/>
    <w:rsid w:val="00E72816"/>
    <w:rsid w:val="00E82FDD"/>
    <w:rsid w:val="00EC11AB"/>
    <w:rsid w:val="00EE2389"/>
    <w:rsid w:val="00EE6473"/>
    <w:rsid w:val="00EF3B4C"/>
    <w:rsid w:val="00F06520"/>
    <w:rsid w:val="00F1273B"/>
    <w:rsid w:val="00F166BF"/>
    <w:rsid w:val="00F21CE6"/>
    <w:rsid w:val="00F271E6"/>
    <w:rsid w:val="00F35341"/>
    <w:rsid w:val="00F517E9"/>
    <w:rsid w:val="00F65BBB"/>
    <w:rsid w:val="00FC4AF2"/>
    <w:rsid w:val="00FE0311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1C478"/>
  <w15:chartTrackingRefBased/>
  <w15:docId w15:val="{04E0E83C-267C-2F46-A505-C755020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Book Antiqua" w:hAnsi="Book Antiqua"/>
      <w:b/>
      <w:szCs w:val="2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both"/>
      <w:outlineLvl w:val="6"/>
    </w:pPr>
    <w:rPr>
      <w:rFonts w:ascii="Bookman Old Style" w:hAnsi="Bookman Old Style"/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S Sans Serif" w:hAnsi="MS Sans Serif"/>
      <w:sz w:val="20"/>
      <w:szCs w:val="20"/>
    </w:rPr>
  </w:style>
  <w:style w:type="paragraph" w:styleId="BodyText2">
    <w:name w:val="Body Text 2"/>
    <w:basedOn w:val="Normal"/>
    <w:pPr>
      <w:tabs>
        <w:tab w:val="left" w:pos="612"/>
      </w:tabs>
      <w:spacing w:before="120" w:after="120"/>
    </w:pPr>
    <w:rPr>
      <w:rFonts w:ascii="Bookman Old Style" w:hAnsi="Bookman Old Style"/>
      <w:sz w:val="20"/>
    </w:rPr>
  </w:style>
  <w:style w:type="table" w:styleId="TableGrid">
    <w:name w:val="Table Grid"/>
    <w:basedOn w:val="TableNormal"/>
    <w:rsid w:val="00B5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0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000F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335E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5E1F"/>
    <w:rPr>
      <w:sz w:val="24"/>
      <w:szCs w:val="24"/>
      <w:lang w:val="en-US" w:eastAsia="en-US"/>
    </w:rPr>
  </w:style>
  <w:style w:type="character" w:styleId="Hyperlink">
    <w:name w:val="Hyperlink"/>
    <w:rsid w:val="000F11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172F"/>
    <w:pPr>
      <w:spacing w:before="100" w:beforeAutospacing="1" w:after="100" w:afterAutospacing="1"/>
    </w:pPr>
    <w:rPr>
      <w:lang w:val="en-AU" w:eastAsia="en-AU"/>
    </w:rPr>
  </w:style>
  <w:style w:type="character" w:styleId="Strong">
    <w:name w:val="Strong"/>
    <w:uiPriority w:val="22"/>
    <w:qFormat/>
    <w:rsid w:val="00B71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t.remittance@flinders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ft.remittance@flinders.edu.a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ft.remittance@flinder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4702</Characters>
  <Application>Microsoft Office Word</Application>
  <DocSecurity>0</DocSecurity>
  <Lines>348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UWSH</Company>
  <LinksUpToDate>false</LinksUpToDate>
  <CharactersWithSpaces>5676</CharactersWithSpaces>
  <SharedDoc>false</SharedDoc>
  <HyperlinkBase/>
  <HLinks>
    <vt:vector size="18" baseType="variant"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mailto:eft.remittance@flinders.edu.au</vt:lpwstr>
      </vt:variant>
      <vt:variant>
        <vt:lpwstr/>
      </vt:variant>
      <vt:variant>
        <vt:i4>4128780</vt:i4>
      </vt:variant>
      <vt:variant>
        <vt:i4>3</vt:i4>
      </vt:variant>
      <vt:variant>
        <vt:i4>0</vt:i4>
      </vt:variant>
      <vt:variant>
        <vt:i4>5</vt:i4>
      </vt:variant>
      <vt:variant>
        <vt:lpwstr>mailto:eft.remittance@flinders.edu.au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mailto:eft.remittance@flinders.edu.au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Online payments request form</dc:title>
  <dc:subject/>
  <dc:creator>Staff</dc:creator>
  <cp:keywords/>
  <dc:description/>
  <cp:lastModifiedBy>Melissa Howarth</cp:lastModifiedBy>
  <cp:revision>3</cp:revision>
  <cp:lastPrinted>2016-05-16T01:03:00Z</cp:lastPrinted>
  <dcterms:created xsi:type="dcterms:W3CDTF">2019-09-18T00:47:00Z</dcterms:created>
  <dcterms:modified xsi:type="dcterms:W3CDTF">2019-09-18T00:47:00Z</dcterms:modified>
  <cp:category/>
</cp:coreProperties>
</file>