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83D" w:rsidRDefault="00B4383D" w:rsidP="00B4383D">
      <w:pPr>
        <w:jc w:val="center"/>
        <w:rPr>
          <w:rFonts w:asciiTheme="majorHAnsi" w:eastAsia="Times New Roman" w:hAnsiTheme="majorHAnsi" w:cstheme="majorHAnsi"/>
          <w:b/>
          <w:bCs/>
          <w:kern w:val="36"/>
          <w:sz w:val="24"/>
          <w:szCs w:val="24"/>
          <w:lang w:eastAsia="en-AU"/>
        </w:rPr>
      </w:pPr>
      <w:r>
        <w:rPr>
          <w:noProof/>
          <w:lang w:eastAsia="en-AU"/>
        </w:rPr>
        <w:drawing>
          <wp:anchor distT="0" distB="0" distL="114300" distR="114300" simplePos="0" relativeHeight="251658240" behindDoc="0" locked="0" layoutInCell="1" allowOverlap="1">
            <wp:simplePos x="0" y="0"/>
            <wp:positionH relativeFrom="column">
              <wp:posOffset>-567055</wp:posOffset>
            </wp:positionH>
            <wp:positionV relativeFrom="paragraph">
              <wp:posOffset>12065</wp:posOffset>
            </wp:positionV>
            <wp:extent cx="715010" cy="762635"/>
            <wp:effectExtent l="0" t="0" r="8890" b="0"/>
            <wp:wrapNone/>
            <wp:docPr id="9" name="Picture 9" descr="https://encrypted-tbn2.gstatic.com/images?q=tbn:ANd9GcQWTu_6KUuwaCW_x0wQEfYFWRL5gjBbuQ9qtdkIxuuAilCnrjpKJ81Gs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ncrypted-tbn2.gstatic.com/images?q=tbn:ANd9GcQWTu_6KUuwaCW_x0wQEfYFWRL5gjBbuQ9qtdkIxuuAilCnrjpKJ81GsQ"/>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5010" cy="762635"/>
                    </a:xfrm>
                    <a:prstGeom prst="rect">
                      <a:avLst/>
                    </a:prstGeom>
                    <a:noFill/>
                    <a:ln>
                      <a:noFill/>
                    </a:ln>
                  </pic:spPr>
                </pic:pic>
              </a:graphicData>
            </a:graphic>
          </wp:anchor>
        </w:drawing>
      </w:r>
      <w:r>
        <w:rPr>
          <w:rFonts w:asciiTheme="majorHAnsi" w:eastAsia="Times New Roman" w:hAnsiTheme="majorHAnsi" w:cstheme="majorHAnsi"/>
          <w:b/>
          <w:bCs/>
          <w:kern w:val="36"/>
          <w:sz w:val="24"/>
          <w:szCs w:val="24"/>
          <w:lang w:eastAsia="en-AU"/>
        </w:rPr>
        <w:t xml:space="preserve">First Aid Kit Contents </w:t>
      </w:r>
    </w:p>
    <w:p w:rsidR="00C33F18" w:rsidRPr="00B4383D" w:rsidRDefault="00B2752E" w:rsidP="00B4383D">
      <w:pPr>
        <w:jc w:val="center"/>
        <w:rPr>
          <w:rFonts w:asciiTheme="majorHAnsi" w:eastAsia="Times New Roman" w:hAnsiTheme="majorHAnsi" w:cstheme="majorHAnsi"/>
          <w:b/>
          <w:bCs/>
          <w:kern w:val="36"/>
          <w:sz w:val="24"/>
          <w:szCs w:val="24"/>
          <w:lang w:eastAsia="en-AU"/>
        </w:rPr>
      </w:pPr>
      <w:r w:rsidRPr="00E6630E">
        <w:rPr>
          <w:rFonts w:asciiTheme="majorHAnsi" w:eastAsia="Times New Roman" w:hAnsiTheme="majorHAnsi" w:cstheme="majorHAnsi"/>
          <w:b/>
          <w:bCs/>
          <w:kern w:val="36"/>
          <w:sz w:val="20"/>
          <w:szCs w:val="20"/>
          <w:lang w:eastAsia="en-AU"/>
        </w:rPr>
        <w:t>(</w:t>
      </w:r>
      <w:proofErr w:type="gramStart"/>
      <w:r w:rsidRPr="00E6630E">
        <w:rPr>
          <w:rFonts w:asciiTheme="majorHAnsi" w:eastAsia="Times New Roman" w:hAnsiTheme="majorHAnsi" w:cstheme="majorHAnsi"/>
          <w:b/>
          <w:bCs/>
          <w:kern w:val="36"/>
          <w:sz w:val="20"/>
          <w:szCs w:val="20"/>
          <w:lang w:eastAsia="en-AU"/>
        </w:rPr>
        <w:t>from</w:t>
      </w:r>
      <w:proofErr w:type="gramEnd"/>
      <w:r w:rsidRPr="00E6630E">
        <w:rPr>
          <w:rFonts w:asciiTheme="majorHAnsi" w:eastAsia="Times New Roman" w:hAnsiTheme="majorHAnsi" w:cstheme="majorHAnsi"/>
          <w:b/>
          <w:bCs/>
          <w:kern w:val="36"/>
          <w:sz w:val="20"/>
          <w:szCs w:val="20"/>
          <w:lang w:eastAsia="en-AU"/>
        </w:rPr>
        <w:t xml:space="preserve"> Approved Code of Practice for First Aid in the Workplace)</w:t>
      </w:r>
    </w:p>
    <w:p w:rsidR="00906877" w:rsidRDefault="00906877" w:rsidP="0022279F">
      <w:pPr>
        <w:spacing w:after="120" w:line="252" w:lineRule="auto"/>
        <w:rPr>
          <w:rFonts w:ascii="Arial" w:eastAsia="Arial" w:hAnsi="Arial" w:cs="Cordia New"/>
          <w:sz w:val="20"/>
          <w:szCs w:val="20"/>
        </w:rPr>
      </w:pPr>
    </w:p>
    <w:p w:rsidR="00232764" w:rsidRPr="00232764" w:rsidRDefault="00232764" w:rsidP="00B4383D">
      <w:pPr>
        <w:spacing w:after="120" w:line="252" w:lineRule="auto"/>
        <w:jc w:val="center"/>
        <w:rPr>
          <w:rFonts w:ascii="Arial" w:eastAsia="Arial" w:hAnsi="Arial" w:cs="Cordia New"/>
          <w:sz w:val="20"/>
          <w:szCs w:val="20"/>
        </w:rPr>
      </w:pPr>
      <w:r w:rsidRPr="00232764">
        <w:rPr>
          <w:rFonts w:ascii="Arial" w:eastAsia="Arial" w:hAnsi="Arial" w:cs="Cordia New"/>
          <w:sz w:val="20"/>
          <w:szCs w:val="20"/>
        </w:rPr>
        <w:t>For most workplaces, a first aid kit should include the following items:</w:t>
      </w:r>
    </w:p>
    <w:tbl>
      <w:tblPr>
        <w:tblStyle w:val="ProcedureTable"/>
        <w:tblW w:w="0" w:type="auto"/>
        <w:tblLook w:val="04A0" w:firstRow="1" w:lastRow="0" w:firstColumn="1" w:lastColumn="0" w:noHBand="0" w:noVBand="1"/>
      </w:tblPr>
      <w:tblGrid>
        <w:gridCol w:w="7472"/>
        <w:gridCol w:w="1566"/>
      </w:tblGrid>
      <w:tr w:rsidR="00232764" w:rsidRPr="00232764" w:rsidTr="00906877">
        <w:trPr>
          <w:trHeight w:val="113"/>
          <w:tblHeader/>
        </w:trPr>
        <w:tc>
          <w:tcPr>
            <w:tcW w:w="7933" w:type="dxa"/>
            <w:tcBorders>
              <w:top w:val="single" w:sz="4" w:space="0" w:color="C4C4C6"/>
              <w:bottom w:val="nil"/>
            </w:tcBorders>
            <w:shd w:val="clear" w:color="auto" w:fill="D5E8FF"/>
          </w:tcPr>
          <w:p w:rsidR="00232764" w:rsidRPr="00232764" w:rsidRDefault="00232764" w:rsidP="00232764">
            <w:pPr>
              <w:spacing w:after="120"/>
              <w:rPr>
                <w:rFonts w:eastAsia="Arial" w:cs="Cordia New"/>
                <w:b/>
              </w:rPr>
            </w:pPr>
            <w:r w:rsidRPr="00232764">
              <w:rPr>
                <w:rFonts w:eastAsia="Arial" w:cs="Cordia New"/>
                <w:b/>
              </w:rPr>
              <w:t>Kit contents</w:t>
            </w:r>
          </w:p>
        </w:tc>
        <w:tc>
          <w:tcPr>
            <w:tcW w:w="1609" w:type="dxa"/>
            <w:tcBorders>
              <w:top w:val="single" w:sz="4" w:space="0" w:color="C4C4C6"/>
            </w:tcBorders>
            <w:shd w:val="clear" w:color="auto" w:fill="D5E8FF"/>
          </w:tcPr>
          <w:p w:rsidR="00232764" w:rsidRPr="00232764" w:rsidRDefault="00232764" w:rsidP="00232764">
            <w:pPr>
              <w:spacing w:after="120"/>
              <w:rPr>
                <w:rFonts w:eastAsia="Arial" w:cs="Cordia New"/>
                <w:b/>
              </w:rPr>
            </w:pPr>
            <w:r w:rsidRPr="00232764">
              <w:rPr>
                <w:rFonts w:eastAsia="Arial" w:cs="Cordia New"/>
                <w:b/>
              </w:rPr>
              <w:t>Quantity</w:t>
            </w:r>
          </w:p>
        </w:tc>
      </w:tr>
      <w:tr w:rsidR="00232764" w:rsidRPr="00232764" w:rsidTr="00906877">
        <w:trPr>
          <w:trHeight w:val="113"/>
        </w:trPr>
        <w:tc>
          <w:tcPr>
            <w:tcW w:w="7933" w:type="dxa"/>
          </w:tcPr>
          <w:p w:rsidR="00232764" w:rsidRPr="00906877" w:rsidRDefault="00232764" w:rsidP="00232764">
            <w:pPr>
              <w:rPr>
                <w:rFonts w:eastAsia="Arial" w:cs="Cordia New"/>
                <w:sz w:val="18"/>
                <w:szCs w:val="18"/>
              </w:rPr>
            </w:pPr>
            <w:r w:rsidRPr="00906877">
              <w:rPr>
                <w:rFonts w:eastAsia="Arial" w:cs="Cordia New"/>
                <w:sz w:val="18"/>
                <w:szCs w:val="18"/>
              </w:rPr>
              <w:t>Instructions for providing first aid – including Cardio-Pulmonary Resuscitation (CPR)</w:t>
            </w:r>
          </w:p>
          <w:p w:rsidR="00232764" w:rsidRPr="00906877" w:rsidRDefault="00232764" w:rsidP="00232764">
            <w:pPr>
              <w:rPr>
                <w:rFonts w:eastAsia="Arial" w:cs="Cordia New"/>
                <w:sz w:val="18"/>
                <w:szCs w:val="18"/>
              </w:rPr>
            </w:pPr>
            <w:r w:rsidRPr="00906877">
              <w:rPr>
                <w:rFonts w:eastAsia="Arial" w:cs="Cordia New"/>
                <w:sz w:val="18"/>
                <w:szCs w:val="18"/>
              </w:rPr>
              <w:t>flow chart</w:t>
            </w:r>
          </w:p>
        </w:tc>
        <w:tc>
          <w:tcPr>
            <w:tcW w:w="1609" w:type="dxa"/>
          </w:tcPr>
          <w:p w:rsidR="00232764" w:rsidRPr="00906877" w:rsidRDefault="00232764" w:rsidP="00232764">
            <w:pPr>
              <w:spacing w:after="120"/>
              <w:rPr>
                <w:rFonts w:eastAsia="Arial" w:cs="Cordia New"/>
                <w:sz w:val="18"/>
                <w:szCs w:val="18"/>
              </w:rPr>
            </w:pPr>
            <w:r w:rsidRPr="00906877">
              <w:rPr>
                <w:rFonts w:eastAsia="Arial" w:cs="Cordia New"/>
                <w:sz w:val="18"/>
                <w:szCs w:val="18"/>
              </w:rPr>
              <w:t>1</w:t>
            </w:r>
          </w:p>
        </w:tc>
      </w:tr>
      <w:tr w:rsidR="00232764" w:rsidRPr="00232764" w:rsidTr="00906877">
        <w:trPr>
          <w:trHeight w:val="113"/>
        </w:trPr>
        <w:tc>
          <w:tcPr>
            <w:tcW w:w="7933" w:type="dxa"/>
          </w:tcPr>
          <w:p w:rsidR="00232764" w:rsidRPr="00906877" w:rsidRDefault="00232764" w:rsidP="00232764">
            <w:pPr>
              <w:spacing w:after="120"/>
              <w:rPr>
                <w:rFonts w:eastAsia="Arial" w:cs="Cordia New"/>
                <w:sz w:val="18"/>
                <w:szCs w:val="18"/>
              </w:rPr>
            </w:pPr>
            <w:r w:rsidRPr="00906877">
              <w:rPr>
                <w:rFonts w:eastAsia="Arial" w:cs="Cordia New"/>
                <w:sz w:val="18"/>
                <w:szCs w:val="18"/>
              </w:rPr>
              <w:t>Note book and pen</w:t>
            </w:r>
          </w:p>
        </w:tc>
        <w:tc>
          <w:tcPr>
            <w:tcW w:w="1609" w:type="dxa"/>
          </w:tcPr>
          <w:p w:rsidR="00232764" w:rsidRPr="00906877" w:rsidRDefault="00232764" w:rsidP="00232764">
            <w:pPr>
              <w:spacing w:after="120"/>
              <w:rPr>
                <w:rFonts w:eastAsia="Arial" w:cs="Cordia New"/>
                <w:sz w:val="18"/>
                <w:szCs w:val="18"/>
              </w:rPr>
            </w:pPr>
            <w:r w:rsidRPr="00906877">
              <w:rPr>
                <w:rFonts w:eastAsia="Arial" w:cs="Cordia New"/>
                <w:sz w:val="18"/>
                <w:szCs w:val="18"/>
              </w:rPr>
              <w:t>1</w:t>
            </w:r>
          </w:p>
        </w:tc>
      </w:tr>
      <w:tr w:rsidR="00232764" w:rsidRPr="00232764" w:rsidTr="00906877">
        <w:trPr>
          <w:trHeight w:val="113"/>
        </w:trPr>
        <w:tc>
          <w:tcPr>
            <w:tcW w:w="7933" w:type="dxa"/>
          </w:tcPr>
          <w:p w:rsidR="00232764" w:rsidRPr="00906877" w:rsidRDefault="00232764" w:rsidP="00232764">
            <w:pPr>
              <w:spacing w:after="120"/>
              <w:rPr>
                <w:rFonts w:eastAsia="Arial" w:cs="Cordia New"/>
                <w:sz w:val="18"/>
                <w:szCs w:val="18"/>
              </w:rPr>
            </w:pPr>
            <w:r w:rsidRPr="00906877">
              <w:rPr>
                <w:rFonts w:eastAsia="Arial" w:cs="Cordia New"/>
                <w:sz w:val="18"/>
                <w:szCs w:val="18"/>
              </w:rPr>
              <w:t xml:space="preserve">Resuscitation face mask or face shield </w:t>
            </w:r>
          </w:p>
        </w:tc>
        <w:tc>
          <w:tcPr>
            <w:tcW w:w="1609" w:type="dxa"/>
          </w:tcPr>
          <w:p w:rsidR="00232764" w:rsidRPr="00906877" w:rsidRDefault="00232764" w:rsidP="00232764">
            <w:pPr>
              <w:spacing w:after="120"/>
              <w:rPr>
                <w:rFonts w:eastAsia="Arial" w:cs="Cordia New"/>
                <w:sz w:val="18"/>
                <w:szCs w:val="18"/>
              </w:rPr>
            </w:pPr>
            <w:r w:rsidRPr="00906877">
              <w:rPr>
                <w:rFonts w:eastAsia="Arial" w:cs="Cordia New"/>
                <w:sz w:val="18"/>
                <w:szCs w:val="18"/>
              </w:rPr>
              <w:t>1</w:t>
            </w:r>
          </w:p>
        </w:tc>
      </w:tr>
      <w:tr w:rsidR="00232764" w:rsidRPr="00232764" w:rsidTr="00906877">
        <w:trPr>
          <w:trHeight w:val="113"/>
        </w:trPr>
        <w:tc>
          <w:tcPr>
            <w:tcW w:w="7933" w:type="dxa"/>
          </w:tcPr>
          <w:p w:rsidR="00232764" w:rsidRPr="00906877" w:rsidRDefault="00232764" w:rsidP="00232764">
            <w:pPr>
              <w:spacing w:after="120"/>
              <w:rPr>
                <w:rFonts w:eastAsia="Arial" w:cs="Cordia New"/>
                <w:sz w:val="18"/>
                <w:szCs w:val="18"/>
              </w:rPr>
            </w:pPr>
            <w:r w:rsidRPr="00906877">
              <w:rPr>
                <w:rFonts w:eastAsia="Arial" w:cs="Cordia New"/>
                <w:sz w:val="18"/>
                <w:szCs w:val="18"/>
              </w:rPr>
              <w:t xml:space="preserve">Disposable nitrile examination gloves </w:t>
            </w:r>
          </w:p>
        </w:tc>
        <w:tc>
          <w:tcPr>
            <w:tcW w:w="1609" w:type="dxa"/>
          </w:tcPr>
          <w:p w:rsidR="00232764" w:rsidRPr="00906877" w:rsidRDefault="00232764" w:rsidP="00232764">
            <w:pPr>
              <w:spacing w:after="120"/>
              <w:rPr>
                <w:rFonts w:eastAsia="Arial" w:cs="Cordia New"/>
                <w:sz w:val="18"/>
                <w:szCs w:val="18"/>
              </w:rPr>
            </w:pPr>
            <w:r w:rsidRPr="00906877">
              <w:rPr>
                <w:rFonts w:eastAsia="Arial" w:cs="Cordia New"/>
                <w:sz w:val="18"/>
                <w:szCs w:val="18"/>
              </w:rPr>
              <w:t>5 pairs</w:t>
            </w:r>
          </w:p>
        </w:tc>
      </w:tr>
      <w:tr w:rsidR="00232764" w:rsidRPr="00232764" w:rsidTr="00906877">
        <w:trPr>
          <w:trHeight w:val="113"/>
        </w:trPr>
        <w:tc>
          <w:tcPr>
            <w:tcW w:w="7933" w:type="dxa"/>
          </w:tcPr>
          <w:p w:rsidR="00232764" w:rsidRPr="00906877" w:rsidRDefault="00232764" w:rsidP="00232764">
            <w:pPr>
              <w:spacing w:after="120"/>
              <w:rPr>
                <w:rFonts w:eastAsia="Arial" w:cs="Cordia New"/>
                <w:sz w:val="18"/>
                <w:szCs w:val="18"/>
              </w:rPr>
            </w:pPr>
            <w:r w:rsidRPr="00906877">
              <w:rPr>
                <w:rFonts w:eastAsia="Arial" w:cs="Cordia New"/>
                <w:sz w:val="18"/>
                <w:szCs w:val="18"/>
              </w:rPr>
              <w:t xml:space="preserve">Gauze pieces 7.5 x 7.5 cm, sterile (3 per pack) </w:t>
            </w:r>
          </w:p>
        </w:tc>
        <w:tc>
          <w:tcPr>
            <w:tcW w:w="1609" w:type="dxa"/>
          </w:tcPr>
          <w:p w:rsidR="00232764" w:rsidRPr="00906877" w:rsidRDefault="00232764" w:rsidP="00232764">
            <w:pPr>
              <w:spacing w:after="120"/>
              <w:rPr>
                <w:rFonts w:eastAsia="Arial" w:cs="Cordia New"/>
                <w:sz w:val="18"/>
                <w:szCs w:val="18"/>
              </w:rPr>
            </w:pPr>
            <w:r w:rsidRPr="00906877">
              <w:rPr>
                <w:rFonts w:eastAsia="Arial" w:cs="Cordia New"/>
                <w:sz w:val="18"/>
                <w:szCs w:val="18"/>
              </w:rPr>
              <w:t>5 packs</w:t>
            </w:r>
          </w:p>
        </w:tc>
      </w:tr>
      <w:tr w:rsidR="00232764" w:rsidRPr="00232764" w:rsidTr="00906877">
        <w:trPr>
          <w:trHeight w:val="113"/>
        </w:trPr>
        <w:tc>
          <w:tcPr>
            <w:tcW w:w="7933" w:type="dxa"/>
          </w:tcPr>
          <w:p w:rsidR="00232764" w:rsidRPr="00906877" w:rsidRDefault="00232764" w:rsidP="00232764">
            <w:pPr>
              <w:spacing w:after="120"/>
              <w:rPr>
                <w:rFonts w:eastAsia="Arial" w:cs="Cordia New"/>
                <w:sz w:val="18"/>
                <w:szCs w:val="18"/>
              </w:rPr>
            </w:pPr>
            <w:r w:rsidRPr="00906877">
              <w:rPr>
                <w:rFonts w:eastAsia="Arial" w:cs="Cordia New"/>
                <w:sz w:val="18"/>
                <w:szCs w:val="18"/>
              </w:rPr>
              <w:t xml:space="preserve">Saline (15 ml) </w:t>
            </w:r>
          </w:p>
        </w:tc>
        <w:tc>
          <w:tcPr>
            <w:tcW w:w="1609" w:type="dxa"/>
          </w:tcPr>
          <w:p w:rsidR="00232764" w:rsidRPr="00906877" w:rsidRDefault="00232764" w:rsidP="00232764">
            <w:pPr>
              <w:spacing w:after="120"/>
              <w:rPr>
                <w:rFonts w:eastAsia="Arial" w:cs="Cordia New"/>
                <w:sz w:val="18"/>
                <w:szCs w:val="18"/>
              </w:rPr>
            </w:pPr>
            <w:r w:rsidRPr="00906877">
              <w:rPr>
                <w:rFonts w:eastAsia="Arial" w:cs="Cordia New"/>
                <w:sz w:val="18"/>
                <w:szCs w:val="18"/>
              </w:rPr>
              <w:t>8</w:t>
            </w:r>
          </w:p>
        </w:tc>
      </w:tr>
      <w:tr w:rsidR="00232764" w:rsidRPr="00232764" w:rsidTr="00906877">
        <w:trPr>
          <w:trHeight w:val="113"/>
        </w:trPr>
        <w:tc>
          <w:tcPr>
            <w:tcW w:w="7933" w:type="dxa"/>
          </w:tcPr>
          <w:p w:rsidR="00232764" w:rsidRPr="00906877" w:rsidRDefault="00232764" w:rsidP="00906877">
            <w:pPr>
              <w:spacing w:after="100" w:afterAutospacing="1"/>
              <w:rPr>
                <w:rFonts w:eastAsia="Arial" w:cs="Cordia New"/>
                <w:sz w:val="18"/>
                <w:szCs w:val="18"/>
              </w:rPr>
            </w:pPr>
            <w:r w:rsidRPr="00906877">
              <w:rPr>
                <w:rFonts w:eastAsia="Arial" w:cs="Cordia New"/>
                <w:sz w:val="18"/>
                <w:szCs w:val="18"/>
              </w:rPr>
              <w:t xml:space="preserve">Wound cleaning wipe (single 1% </w:t>
            </w:r>
            <w:proofErr w:type="spellStart"/>
            <w:r w:rsidRPr="00906877">
              <w:rPr>
                <w:rFonts w:eastAsia="Arial" w:cs="Cordia New"/>
                <w:sz w:val="18"/>
                <w:szCs w:val="18"/>
              </w:rPr>
              <w:t>Cetrimide</w:t>
            </w:r>
            <w:proofErr w:type="spellEnd"/>
            <w:r w:rsidRPr="00906877">
              <w:rPr>
                <w:rFonts w:eastAsia="Arial" w:cs="Cordia New"/>
                <w:sz w:val="18"/>
                <w:szCs w:val="18"/>
              </w:rPr>
              <w:t xml:space="preserve"> BP) </w:t>
            </w:r>
          </w:p>
        </w:tc>
        <w:tc>
          <w:tcPr>
            <w:tcW w:w="1609" w:type="dxa"/>
          </w:tcPr>
          <w:p w:rsidR="00232764" w:rsidRPr="00906877" w:rsidRDefault="00232764" w:rsidP="00232764">
            <w:pPr>
              <w:spacing w:after="120"/>
              <w:rPr>
                <w:rFonts w:eastAsia="Arial" w:cs="Cordia New"/>
                <w:sz w:val="18"/>
                <w:szCs w:val="18"/>
              </w:rPr>
            </w:pPr>
            <w:r w:rsidRPr="00906877">
              <w:rPr>
                <w:rFonts w:eastAsia="Arial" w:cs="Cordia New"/>
                <w:sz w:val="18"/>
                <w:szCs w:val="18"/>
              </w:rPr>
              <w:t>10</w:t>
            </w:r>
          </w:p>
        </w:tc>
      </w:tr>
      <w:tr w:rsidR="00232764" w:rsidRPr="00232764" w:rsidTr="00906877">
        <w:trPr>
          <w:trHeight w:val="113"/>
        </w:trPr>
        <w:tc>
          <w:tcPr>
            <w:tcW w:w="7933" w:type="dxa"/>
          </w:tcPr>
          <w:p w:rsidR="00232764" w:rsidRPr="00906877" w:rsidRDefault="00232764" w:rsidP="00232764">
            <w:pPr>
              <w:spacing w:after="120"/>
              <w:rPr>
                <w:rFonts w:eastAsia="Arial" w:cs="Cordia New"/>
                <w:sz w:val="18"/>
                <w:szCs w:val="18"/>
              </w:rPr>
            </w:pPr>
            <w:r w:rsidRPr="00906877">
              <w:rPr>
                <w:rFonts w:eastAsia="Arial" w:cs="Cordia New"/>
                <w:sz w:val="18"/>
                <w:szCs w:val="18"/>
              </w:rPr>
              <w:t xml:space="preserve">Adhesive dressing strips – plastic or fabric (packet of 50) </w:t>
            </w:r>
          </w:p>
        </w:tc>
        <w:tc>
          <w:tcPr>
            <w:tcW w:w="1609" w:type="dxa"/>
          </w:tcPr>
          <w:p w:rsidR="00232764" w:rsidRPr="00906877" w:rsidRDefault="00232764" w:rsidP="00232764">
            <w:pPr>
              <w:spacing w:after="120"/>
              <w:rPr>
                <w:rFonts w:eastAsia="Arial" w:cs="Cordia New"/>
                <w:sz w:val="18"/>
                <w:szCs w:val="18"/>
              </w:rPr>
            </w:pPr>
            <w:r w:rsidRPr="00906877">
              <w:rPr>
                <w:rFonts w:eastAsia="Arial" w:cs="Cordia New"/>
                <w:sz w:val="18"/>
                <w:szCs w:val="18"/>
              </w:rPr>
              <w:t>1</w:t>
            </w:r>
          </w:p>
        </w:tc>
      </w:tr>
      <w:tr w:rsidR="00232764" w:rsidRPr="00232764" w:rsidTr="00906877">
        <w:trPr>
          <w:trHeight w:val="113"/>
        </w:trPr>
        <w:tc>
          <w:tcPr>
            <w:tcW w:w="7933" w:type="dxa"/>
          </w:tcPr>
          <w:p w:rsidR="00232764" w:rsidRPr="00906877" w:rsidRDefault="00232764" w:rsidP="00232764">
            <w:pPr>
              <w:spacing w:after="120"/>
              <w:rPr>
                <w:rFonts w:eastAsia="Arial" w:cs="Cordia New"/>
                <w:sz w:val="18"/>
                <w:szCs w:val="18"/>
              </w:rPr>
            </w:pPr>
            <w:r w:rsidRPr="00906877">
              <w:rPr>
                <w:rFonts w:eastAsia="Arial" w:cs="Cordia New"/>
                <w:sz w:val="18"/>
                <w:szCs w:val="18"/>
              </w:rPr>
              <w:t xml:space="preserve">Splinter probes (single use, disposable) </w:t>
            </w:r>
          </w:p>
        </w:tc>
        <w:tc>
          <w:tcPr>
            <w:tcW w:w="1609" w:type="dxa"/>
          </w:tcPr>
          <w:p w:rsidR="00232764" w:rsidRPr="00906877" w:rsidRDefault="00232764" w:rsidP="00232764">
            <w:pPr>
              <w:spacing w:after="120"/>
              <w:rPr>
                <w:rFonts w:eastAsia="Arial" w:cs="Cordia New"/>
                <w:sz w:val="18"/>
                <w:szCs w:val="18"/>
              </w:rPr>
            </w:pPr>
            <w:r w:rsidRPr="00906877">
              <w:rPr>
                <w:rFonts w:eastAsia="Arial" w:cs="Cordia New"/>
                <w:sz w:val="18"/>
                <w:szCs w:val="18"/>
              </w:rPr>
              <w:t>10</w:t>
            </w:r>
          </w:p>
        </w:tc>
      </w:tr>
      <w:tr w:rsidR="00232764" w:rsidRPr="00232764" w:rsidTr="00906877">
        <w:trPr>
          <w:trHeight w:val="113"/>
        </w:trPr>
        <w:tc>
          <w:tcPr>
            <w:tcW w:w="7933" w:type="dxa"/>
          </w:tcPr>
          <w:p w:rsidR="00232764" w:rsidRPr="00906877" w:rsidRDefault="00232764" w:rsidP="00232764">
            <w:pPr>
              <w:spacing w:after="120"/>
              <w:rPr>
                <w:rFonts w:eastAsia="Arial" w:cs="Cordia New"/>
                <w:sz w:val="18"/>
                <w:szCs w:val="18"/>
              </w:rPr>
            </w:pPr>
            <w:r w:rsidRPr="00906877">
              <w:rPr>
                <w:rFonts w:eastAsia="Arial" w:cs="Cordia New"/>
                <w:sz w:val="18"/>
                <w:szCs w:val="18"/>
              </w:rPr>
              <w:t xml:space="preserve">Tweezers/forceps </w:t>
            </w:r>
          </w:p>
        </w:tc>
        <w:tc>
          <w:tcPr>
            <w:tcW w:w="1609" w:type="dxa"/>
          </w:tcPr>
          <w:p w:rsidR="00232764" w:rsidRPr="00906877" w:rsidRDefault="00232764" w:rsidP="00232764">
            <w:pPr>
              <w:spacing w:after="120"/>
              <w:rPr>
                <w:rFonts w:eastAsia="Arial" w:cs="Cordia New"/>
                <w:sz w:val="18"/>
                <w:szCs w:val="18"/>
              </w:rPr>
            </w:pPr>
            <w:r w:rsidRPr="00906877">
              <w:rPr>
                <w:rFonts w:eastAsia="Arial" w:cs="Cordia New"/>
                <w:sz w:val="18"/>
                <w:szCs w:val="18"/>
              </w:rPr>
              <w:t>1</w:t>
            </w:r>
          </w:p>
        </w:tc>
      </w:tr>
      <w:tr w:rsidR="00232764" w:rsidRPr="00232764" w:rsidTr="00906877">
        <w:trPr>
          <w:trHeight w:val="113"/>
        </w:trPr>
        <w:tc>
          <w:tcPr>
            <w:tcW w:w="7933" w:type="dxa"/>
          </w:tcPr>
          <w:p w:rsidR="00232764" w:rsidRPr="00906877" w:rsidRDefault="00232764" w:rsidP="00232764">
            <w:pPr>
              <w:spacing w:after="120"/>
              <w:rPr>
                <w:rFonts w:eastAsia="Arial" w:cs="Cordia New"/>
                <w:sz w:val="18"/>
                <w:szCs w:val="18"/>
              </w:rPr>
            </w:pPr>
            <w:r w:rsidRPr="00906877">
              <w:rPr>
                <w:rFonts w:eastAsia="Arial" w:cs="Cordia New"/>
                <w:sz w:val="18"/>
                <w:szCs w:val="18"/>
              </w:rPr>
              <w:t xml:space="preserve">Antiseptic liquid/spray (50 ml) </w:t>
            </w:r>
          </w:p>
        </w:tc>
        <w:tc>
          <w:tcPr>
            <w:tcW w:w="1609" w:type="dxa"/>
          </w:tcPr>
          <w:p w:rsidR="00232764" w:rsidRPr="00906877" w:rsidRDefault="00232764" w:rsidP="00232764">
            <w:pPr>
              <w:spacing w:after="120"/>
              <w:rPr>
                <w:rFonts w:eastAsia="Arial" w:cs="Cordia New"/>
                <w:sz w:val="18"/>
                <w:szCs w:val="18"/>
              </w:rPr>
            </w:pPr>
            <w:r w:rsidRPr="00906877">
              <w:rPr>
                <w:rFonts w:eastAsia="Arial" w:cs="Cordia New"/>
                <w:sz w:val="18"/>
                <w:szCs w:val="18"/>
              </w:rPr>
              <w:t>1</w:t>
            </w:r>
          </w:p>
        </w:tc>
      </w:tr>
      <w:tr w:rsidR="00232764" w:rsidRPr="00232764" w:rsidTr="00906877">
        <w:trPr>
          <w:trHeight w:val="113"/>
        </w:trPr>
        <w:tc>
          <w:tcPr>
            <w:tcW w:w="7933" w:type="dxa"/>
          </w:tcPr>
          <w:p w:rsidR="00232764" w:rsidRPr="00906877" w:rsidRDefault="00232764" w:rsidP="00232764">
            <w:pPr>
              <w:spacing w:after="120"/>
              <w:rPr>
                <w:rFonts w:eastAsia="Arial" w:cs="Cordia New"/>
                <w:sz w:val="18"/>
                <w:szCs w:val="18"/>
              </w:rPr>
            </w:pPr>
            <w:r w:rsidRPr="00906877">
              <w:rPr>
                <w:rFonts w:eastAsia="Arial" w:cs="Cordia New"/>
                <w:sz w:val="18"/>
                <w:szCs w:val="18"/>
              </w:rPr>
              <w:t xml:space="preserve">Non-adherent wound dressing/pad 5 x 5 cm (small) </w:t>
            </w:r>
          </w:p>
        </w:tc>
        <w:tc>
          <w:tcPr>
            <w:tcW w:w="1609" w:type="dxa"/>
          </w:tcPr>
          <w:p w:rsidR="00232764" w:rsidRPr="00906877" w:rsidRDefault="00232764" w:rsidP="00232764">
            <w:pPr>
              <w:spacing w:after="120"/>
              <w:rPr>
                <w:rFonts w:eastAsia="Arial" w:cs="Cordia New"/>
                <w:sz w:val="18"/>
                <w:szCs w:val="18"/>
              </w:rPr>
            </w:pPr>
            <w:r w:rsidRPr="00906877">
              <w:rPr>
                <w:rFonts w:eastAsia="Arial" w:cs="Cordia New"/>
                <w:sz w:val="18"/>
                <w:szCs w:val="18"/>
              </w:rPr>
              <w:t>6</w:t>
            </w:r>
          </w:p>
        </w:tc>
      </w:tr>
      <w:tr w:rsidR="00232764" w:rsidRPr="00232764" w:rsidTr="00906877">
        <w:trPr>
          <w:trHeight w:val="113"/>
        </w:trPr>
        <w:tc>
          <w:tcPr>
            <w:tcW w:w="7933" w:type="dxa"/>
          </w:tcPr>
          <w:p w:rsidR="00232764" w:rsidRPr="00906877" w:rsidRDefault="00232764" w:rsidP="00232764">
            <w:pPr>
              <w:spacing w:after="120"/>
              <w:rPr>
                <w:rFonts w:eastAsia="Arial" w:cs="Cordia New"/>
                <w:sz w:val="18"/>
                <w:szCs w:val="18"/>
              </w:rPr>
            </w:pPr>
            <w:r w:rsidRPr="00906877">
              <w:rPr>
                <w:rFonts w:eastAsia="Arial" w:cs="Cordia New"/>
                <w:sz w:val="18"/>
                <w:szCs w:val="18"/>
              </w:rPr>
              <w:t xml:space="preserve">Non-adherent wound dressing/pad 7.5 x 10 cm (medium) </w:t>
            </w:r>
          </w:p>
        </w:tc>
        <w:tc>
          <w:tcPr>
            <w:tcW w:w="1609" w:type="dxa"/>
          </w:tcPr>
          <w:p w:rsidR="00232764" w:rsidRPr="00906877" w:rsidRDefault="00232764" w:rsidP="00232764">
            <w:pPr>
              <w:spacing w:after="120"/>
              <w:rPr>
                <w:rFonts w:eastAsia="Arial" w:cs="Cordia New"/>
                <w:sz w:val="18"/>
                <w:szCs w:val="18"/>
              </w:rPr>
            </w:pPr>
            <w:r w:rsidRPr="00906877">
              <w:rPr>
                <w:rFonts w:eastAsia="Arial" w:cs="Cordia New"/>
                <w:sz w:val="18"/>
                <w:szCs w:val="18"/>
              </w:rPr>
              <w:t>3</w:t>
            </w:r>
          </w:p>
        </w:tc>
      </w:tr>
      <w:tr w:rsidR="00232764" w:rsidRPr="00232764" w:rsidTr="00906877">
        <w:trPr>
          <w:trHeight w:val="113"/>
        </w:trPr>
        <w:tc>
          <w:tcPr>
            <w:tcW w:w="7933" w:type="dxa"/>
          </w:tcPr>
          <w:p w:rsidR="00232764" w:rsidRPr="00906877" w:rsidRDefault="00232764" w:rsidP="00232764">
            <w:pPr>
              <w:spacing w:after="120"/>
              <w:rPr>
                <w:rFonts w:eastAsia="Arial" w:cs="Cordia New"/>
                <w:sz w:val="18"/>
                <w:szCs w:val="18"/>
              </w:rPr>
            </w:pPr>
            <w:r w:rsidRPr="00906877">
              <w:rPr>
                <w:rFonts w:eastAsia="Arial" w:cs="Cordia New"/>
                <w:sz w:val="18"/>
                <w:szCs w:val="18"/>
              </w:rPr>
              <w:t xml:space="preserve">Non-adherent wound dressing/pad 10 x 10 cm (large) </w:t>
            </w:r>
          </w:p>
        </w:tc>
        <w:tc>
          <w:tcPr>
            <w:tcW w:w="1609" w:type="dxa"/>
          </w:tcPr>
          <w:p w:rsidR="00232764" w:rsidRPr="00906877" w:rsidRDefault="00232764" w:rsidP="00232764">
            <w:pPr>
              <w:spacing w:after="120"/>
              <w:rPr>
                <w:rFonts w:eastAsia="Arial" w:cs="Cordia New"/>
                <w:sz w:val="18"/>
                <w:szCs w:val="18"/>
              </w:rPr>
            </w:pPr>
            <w:r w:rsidRPr="00906877">
              <w:rPr>
                <w:rFonts w:eastAsia="Arial" w:cs="Cordia New"/>
                <w:sz w:val="18"/>
                <w:szCs w:val="18"/>
              </w:rPr>
              <w:t>1</w:t>
            </w:r>
          </w:p>
        </w:tc>
      </w:tr>
      <w:tr w:rsidR="00232764" w:rsidRPr="00232764" w:rsidTr="00906877">
        <w:trPr>
          <w:trHeight w:val="113"/>
        </w:trPr>
        <w:tc>
          <w:tcPr>
            <w:tcW w:w="7933" w:type="dxa"/>
          </w:tcPr>
          <w:p w:rsidR="00232764" w:rsidRPr="00906877" w:rsidRDefault="00232764" w:rsidP="00232764">
            <w:pPr>
              <w:spacing w:after="120"/>
              <w:rPr>
                <w:rFonts w:eastAsia="Arial" w:cs="Cordia New"/>
                <w:sz w:val="18"/>
                <w:szCs w:val="18"/>
              </w:rPr>
            </w:pPr>
            <w:r w:rsidRPr="00906877">
              <w:rPr>
                <w:rFonts w:eastAsia="Arial" w:cs="Cordia New"/>
                <w:sz w:val="18"/>
                <w:szCs w:val="18"/>
              </w:rPr>
              <w:t xml:space="preserve">Conforming cotton bandage, 5 cm width </w:t>
            </w:r>
          </w:p>
        </w:tc>
        <w:tc>
          <w:tcPr>
            <w:tcW w:w="1609" w:type="dxa"/>
          </w:tcPr>
          <w:p w:rsidR="00232764" w:rsidRPr="00906877" w:rsidRDefault="00232764" w:rsidP="00232764">
            <w:pPr>
              <w:spacing w:after="120"/>
              <w:rPr>
                <w:rFonts w:eastAsia="Arial" w:cs="Cordia New"/>
                <w:sz w:val="18"/>
                <w:szCs w:val="18"/>
              </w:rPr>
            </w:pPr>
            <w:r w:rsidRPr="00906877">
              <w:rPr>
                <w:rFonts w:eastAsia="Arial" w:cs="Cordia New"/>
                <w:sz w:val="18"/>
                <w:szCs w:val="18"/>
              </w:rPr>
              <w:t>3</w:t>
            </w:r>
          </w:p>
        </w:tc>
      </w:tr>
      <w:tr w:rsidR="00232764" w:rsidRPr="00232764" w:rsidTr="00906877">
        <w:trPr>
          <w:trHeight w:val="113"/>
        </w:trPr>
        <w:tc>
          <w:tcPr>
            <w:tcW w:w="7933" w:type="dxa"/>
          </w:tcPr>
          <w:p w:rsidR="00232764" w:rsidRPr="00906877" w:rsidRDefault="00232764" w:rsidP="00232764">
            <w:pPr>
              <w:spacing w:after="120"/>
              <w:rPr>
                <w:rFonts w:eastAsia="Arial" w:cs="Cordia New"/>
                <w:sz w:val="18"/>
                <w:szCs w:val="18"/>
              </w:rPr>
            </w:pPr>
            <w:r w:rsidRPr="00906877">
              <w:rPr>
                <w:rFonts w:eastAsia="Arial" w:cs="Cordia New"/>
                <w:sz w:val="18"/>
                <w:szCs w:val="18"/>
              </w:rPr>
              <w:t xml:space="preserve">Conforming cotton bandage, 7.5 cm width </w:t>
            </w:r>
          </w:p>
        </w:tc>
        <w:tc>
          <w:tcPr>
            <w:tcW w:w="1609" w:type="dxa"/>
          </w:tcPr>
          <w:p w:rsidR="00232764" w:rsidRPr="00906877" w:rsidRDefault="00232764" w:rsidP="00232764">
            <w:pPr>
              <w:spacing w:after="120"/>
              <w:rPr>
                <w:rFonts w:eastAsia="Arial" w:cs="Cordia New"/>
                <w:sz w:val="18"/>
                <w:szCs w:val="18"/>
              </w:rPr>
            </w:pPr>
            <w:r w:rsidRPr="00906877">
              <w:rPr>
                <w:rFonts w:eastAsia="Arial" w:cs="Cordia New"/>
                <w:sz w:val="18"/>
                <w:szCs w:val="18"/>
              </w:rPr>
              <w:t>3</w:t>
            </w:r>
          </w:p>
        </w:tc>
      </w:tr>
      <w:tr w:rsidR="00232764" w:rsidRPr="00232764" w:rsidTr="00906877">
        <w:trPr>
          <w:trHeight w:val="113"/>
        </w:trPr>
        <w:tc>
          <w:tcPr>
            <w:tcW w:w="7933" w:type="dxa"/>
          </w:tcPr>
          <w:p w:rsidR="00232764" w:rsidRPr="00906877" w:rsidRDefault="00232764" w:rsidP="00232764">
            <w:pPr>
              <w:spacing w:after="120"/>
              <w:rPr>
                <w:rFonts w:eastAsia="Arial" w:cs="Cordia New"/>
                <w:sz w:val="18"/>
                <w:szCs w:val="18"/>
              </w:rPr>
            </w:pPr>
            <w:r w:rsidRPr="00906877">
              <w:rPr>
                <w:rFonts w:eastAsia="Arial" w:cs="Cordia New"/>
                <w:sz w:val="18"/>
                <w:szCs w:val="18"/>
              </w:rPr>
              <w:t xml:space="preserve">Crepe bandage 10 cm (for serious bleeding and pressure application) </w:t>
            </w:r>
          </w:p>
        </w:tc>
        <w:tc>
          <w:tcPr>
            <w:tcW w:w="1609" w:type="dxa"/>
          </w:tcPr>
          <w:p w:rsidR="00232764" w:rsidRPr="00906877" w:rsidRDefault="00232764" w:rsidP="00232764">
            <w:pPr>
              <w:spacing w:after="120"/>
              <w:rPr>
                <w:rFonts w:eastAsia="Arial" w:cs="Cordia New"/>
                <w:sz w:val="18"/>
                <w:szCs w:val="18"/>
              </w:rPr>
            </w:pPr>
            <w:r w:rsidRPr="00906877">
              <w:rPr>
                <w:rFonts w:eastAsia="Arial" w:cs="Cordia New"/>
                <w:sz w:val="18"/>
                <w:szCs w:val="18"/>
              </w:rPr>
              <w:t>1</w:t>
            </w:r>
          </w:p>
        </w:tc>
      </w:tr>
      <w:tr w:rsidR="00232764" w:rsidRPr="00232764" w:rsidTr="00906877">
        <w:trPr>
          <w:trHeight w:val="113"/>
        </w:trPr>
        <w:tc>
          <w:tcPr>
            <w:tcW w:w="7933" w:type="dxa"/>
          </w:tcPr>
          <w:p w:rsidR="00232764" w:rsidRPr="00906877" w:rsidRDefault="00232764" w:rsidP="00232764">
            <w:pPr>
              <w:spacing w:after="120"/>
              <w:rPr>
                <w:rFonts w:eastAsia="Arial" w:cs="Cordia New"/>
                <w:sz w:val="18"/>
                <w:szCs w:val="18"/>
              </w:rPr>
            </w:pPr>
            <w:r w:rsidRPr="00906877">
              <w:rPr>
                <w:rFonts w:eastAsia="Arial" w:cs="Cordia New"/>
                <w:sz w:val="18"/>
                <w:szCs w:val="18"/>
              </w:rPr>
              <w:t xml:space="preserve">Scissors </w:t>
            </w:r>
          </w:p>
        </w:tc>
        <w:tc>
          <w:tcPr>
            <w:tcW w:w="1609" w:type="dxa"/>
          </w:tcPr>
          <w:p w:rsidR="00232764" w:rsidRPr="00906877" w:rsidRDefault="00232764" w:rsidP="00232764">
            <w:pPr>
              <w:spacing w:after="120"/>
              <w:rPr>
                <w:rFonts w:eastAsia="Arial" w:cs="Cordia New"/>
                <w:sz w:val="18"/>
                <w:szCs w:val="18"/>
              </w:rPr>
            </w:pPr>
            <w:r w:rsidRPr="00906877">
              <w:rPr>
                <w:rFonts w:eastAsia="Arial" w:cs="Cordia New"/>
                <w:sz w:val="18"/>
                <w:szCs w:val="18"/>
              </w:rPr>
              <w:t>1</w:t>
            </w:r>
          </w:p>
        </w:tc>
      </w:tr>
      <w:tr w:rsidR="00232764" w:rsidRPr="00232764" w:rsidTr="00906877">
        <w:trPr>
          <w:trHeight w:val="113"/>
        </w:trPr>
        <w:tc>
          <w:tcPr>
            <w:tcW w:w="7933" w:type="dxa"/>
          </w:tcPr>
          <w:p w:rsidR="00232764" w:rsidRPr="00906877" w:rsidRDefault="00232764" w:rsidP="00232764">
            <w:pPr>
              <w:spacing w:after="120"/>
              <w:rPr>
                <w:rFonts w:eastAsia="Arial" w:cs="Cordia New"/>
                <w:sz w:val="18"/>
                <w:szCs w:val="18"/>
              </w:rPr>
            </w:pPr>
            <w:r w:rsidRPr="00906877">
              <w:rPr>
                <w:rFonts w:eastAsia="Arial" w:cs="Cordia New"/>
                <w:sz w:val="18"/>
                <w:szCs w:val="18"/>
              </w:rPr>
              <w:t xml:space="preserve">Non-stretch, hypoallergenic adhesive tape – 2.5 cm wide roll </w:t>
            </w:r>
          </w:p>
        </w:tc>
        <w:tc>
          <w:tcPr>
            <w:tcW w:w="1609" w:type="dxa"/>
          </w:tcPr>
          <w:p w:rsidR="00232764" w:rsidRPr="00906877" w:rsidRDefault="00232764" w:rsidP="00232764">
            <w:pPr>
              <w:spacing w:after="120"/>
              <w:rPr>
                <w:rFonts w:eastAsia="Arial" w:cs="Cordia New"/>
                <w:sz w:val="18"/>
                <w:szCs w:val="18"/>
              </w:rPr>
            </w:pPr>
            <w:r w:rsidRPr="00906877">
              <w:rPr>
                <w:rFonts w:eastAsia="Arial" w:cs="Cordia New"/>
                <w:sz w:val="18"/>
                <w:szCs w:val="18"/>
              </w:rPr>
              <w:t>1</w:t>
            </w:r>
          </w:p>
        </w:tc>
      </w:tr>
      <w:tr w:rsidR="00232764" w:rsidRPr="00232764" w:rsidTr="00906877">
        <w:trPr>
          <w:trHeight w:val="113"/>
        </w:trPr>
        <w:tc>
          <w:tcPr>
            <w:tcW w:w="7933" w:type="dxa"/>
          </w:tcPr>
          <w:p w:rsidR="00232764" w:rsidRPr="00906877" w:rsidRDefault="00232764" w:rsidP="00232764">
            <w:pPr>
              <w:spacing w:after="120"/>
              <w:rPr>
                <w:rFonts w:eastAsia="Arial" w:cs="Cordia New"/>
                <w:sz w:val="18"/>
                <w:szCs w:val="18"/>
              </w:rPr>
            </w:pPr>
            <w:r w:rsidRPr="00906877">
              <w:rPr>
                <w:rFonts w:eastAsia="Arial" w:cs="Cordia New"/>
                <w:sz w:val="18"/>
                <w:szCs w:val="18"/>
              </w:rPr>
              <w:t xml:space="preserve">Safety pins (packet of 6) </w:t>
            </w:r>
          </w:p>
        </w:tc>
        <w:tc>
          <w:tcPr>
            <w:tcW w:w="1609" w:type="dxa"/>
          </w:tcPr>
          <w:p w:rsidR="00232764" w:rsidRPr="00906877" w:rsidRDefault="00232764" w:rsidP="00232764">
            <w:pPr>
              <w:spacing w:after="120"/>
              <w:rPr>
                <w:rFonts w:eastAsia="Arial" w:cs="Cordia New"/>
                <w:sz w:val="18"/>
                <w:szCs w:val="18"/>
              </w:rPr>
            </w:pPr>
            <w:r w:rsidRPr="00906877">
              <w:rPr>
                <w:rFonts w:eastAsia="Arial" w:cs="Cordia New"/>
                <w:sz w:val="18"/>
                <w:szCs w:val="18"/>
              </w:rPr>
              <w:t>1</w:t>
            </w:r>
          </w:p>
        </w:tc>
      </w:tr>
      <w:tr w:rsidR="00232764" w:rsidRPr="00232764" w:rsidTr="00906877">
        <w:trPr>
          <w:trHeight w:val="113"/>
        </w:trPr>
        <w:tc>
          <w:tcPr>
            <w:tcW w:w="7933" w:type="dxa"/>
          </w:tcPr>
          <w:p w:rsidR="00232764" w:rsidRPr="00906877" w:rsidRDefault="00232764" w:rsidP="00232764">
            <w:pPr>
              <w:spacing w:after="120"/>
              <w:rPr>
                <w:rFonts w:eastAsia="Arial" w:cs="Cordia New"/>
                <w:sz w:val="18"/>
                <w:szCs w:val="18"/>
              </w:rPr>
            </w:pPr>
            <w:r w:rsidRPr="00906877">
              <w:rPr>
                <w:rFonts w:eastAsia="Arial" w:cs="Cordia New"/>
                <w:sz w:val="18"/>
                <w:szCs w:val="18"/>
              </w:rPr>
              <w:t xml:space="preserve">BPC wound dressings No. 14, medium </w:t>
            </w:r>
          </w:p>
        </w:tc>
        <w:tc>
          <w:tcPr>
            <w:tcW w:w="1609" w:type="dxa"/>
          </w:tcPr>
          <w:p w:rsidR="00232764" w:rsidRPr="00906877" w:rsidRDefault="00232764" w:rsidP="00232764">
            <w:pPr>
              <w:spacing w:after="120"/>
              <w:rPr>
                <w:rFonts w:eastAsia="Arial" w:cs="Cordia New"/>
                <w:sz w:val="18"/>
                <w:szCs w:val="18"/>
              </w:rPr>
            </w:pPr>
            <w:r w:rsidRPr="00906877">
              <w:rPr>
                <w:rFonts w:eastAsia="Arial" w:cs="Cordia New"/>
                <w:sz w:val="18"/>
                <w:szCs w:val="18"/>
              </w:rPr>
              <w:t>1</w:t>
            </w:r>
          </w:p>
        </w:tc>
      </w:tr>
      <w:tr w:rsidR="00232764" w:rsidRPr="00232764" w:rsidTr="00906877">
        <w:trPr>
          <w:trHeight w:val="113"/>
        </w:trPr>
        <w:tc>
          <w:tcPr>
            <w:tcW w:w="7933" w:type="dxa"/>
          </w:tcPr>
          <w:p w:rsidR="00232764" w:rsidRPr="00906877" w:rsidRDefault="00232764" w:rsidP="00232764">
            <w:pPr>
              <w:spacing w:after="120"/>
              <w:rPr>
                <w:rFonts w:eastAsia="Arial" w:cs="Cordia New"/>
                <w:sz w:val="18"/>
                <w:szCs w:val="18"/>
              </w:rPr>
            </w:pPr>
            <w:r w:rsidRPr="00906877">
              <w:rPr>
                <w:rFonts w:eastAsia="Arial" w:cs="Cordia New"/>
                <w:sz w:val="18"/>
                <w:szCs w:val="18"/>
              </w:rPr>
              <w:t xml:space="preserve">BPC wound dressings No. 15, large </w:t>
            </w:r>
          </w:p>
        </w:tc>
        <w:tc>
          <w:tcPr>
            <w:tcW w:w="1609" w:type="dxa"/>
          </w:tcPr>
          <w:p w:rsidR="00232764" w:rsidRPr="00906877" w:rsidRDefault="00232764" w:rsidP="00232764">
            <w:pPr>
              <w:spacing w:after="120"/>
              <w:rPr>
                <w:rFonts w:eastAsia="Arial" w:cs="Cordia New"/>
                <w:sz w:val="18"/>
                <w:szCs w:val="18"/>
              </w:rPr>
            </w:pPr>
            <w:r w:rsidRPr="00906877">
              <w:rPr>
                <w:rFonts w:eastAsia="Arial" w:cs="Cordia New"/>
                <w:sz w:val="18"/>
                <w:szCs w:val="18"/>
              </w:rPr>
              <w:t>1</w:t>
            </w:r>
          </w:p>
        </w:tc>
      </w:tr>
      <w:tr w:rsidR="00232764" w:rsidRPr="00232764" w:rsidTr="00906877">
        <w:trPr>
          <w:trHeight w:val="113"/>
        </w:trPr>
        <w:tc>
          <w:tcPr>
            <w:tcW w:w="7933" w:type="dxa"/>
          </w:tcPr>
          <w:p w:rsidR="00232764" w:rsidRPr="00906877" w:rsidRDefault="00232764" w:rsidP="00232764">
            <w:pPr>
              <w:spacing w:after="120"/>
              <w:rPr>
                <w:rFonts w:eastAsia="Arial" w:cs="Cordia New"/>
                <w:sz w:val="18"/>
                <w:szCs w:val="18"/>
              </w:rPr>
            </w:pPr>
            <w:r w:rsidRPr="00906877">
              <w:rPr>
                <w:rFonts w:eastAsia="Arial" w:cs="Cordia New"/>
                <w:sz w:val="18"/>
                <w:szCs w:val="18"/>
              </w:rPr>
              <w:t xml:space="preserve">Dressing – Combine Pad 9 x 20 cm </w:t>
            </w:r>
          </w:p>
        </w:tc>
        <w:tc>
          <w:tcPr>
            <w:tcW w:w="1609" w:type="dxa"/>
          </w:tcPr>
          <w:p w:rsidR="00232764" w:rsidRPr="00906877" w:rsidRDefault="00232764" w:rsidP="00232764">
            <w:pPr>
              <w:spacing w:after="120"/>
              <w:rPr>
                <w:rFonts w:eastAsia="Arial" w:cs="Cordia New"/>
                <w:sz w:val="18"/>
                <w:szCs w:val="18"/>
              </w:rPr>
            </w:pPr>
            <w:r w:rsidRPr="00906877">
              <w:rPr>
                <w:rFonts w:eastAsia="Arial" w:cs="Cordia New"/>
                <w:sz w:val="18"/>
                <w:szCs w:val="18"/>
              </w:rPr>
              <w:t>1</w:t>
            </w:r>
          </w:p>
        </w:tc>
      </w:tr>
      <w:tr w:rsidR="00232764" w:rsidRPr="00232764" w:rsidTr="00906877">
        <w:trPr>
          <w:trHeight w:val="113"/>
        </w:trPr>
        <w:tc>
          <w:tcPr>
            <w:tcW w:w="7933" w:type="dxa"/>
          </w:tcPr>
          <w:p w:rsidR="00232764" w:rsidRPr="00906877" w:rsidRDefault="00232764" w:rsidP="00232764">
            <w:pPr>
              <w:spacing w:after="120"/>
              <w:rPr>
                <w:rFonts w:eastAsia="Arial" w:cs="Cordia New"/>
                <w:sz w:val="18"/>
                <w:szCs w:val="18"/>
              </w:rPr>
            </w:pPr>
            <w:r w:rsidRPr="00906877">
              <w:rPr>
                <w:rFonts w:eastAsia="Arial" w:cs="Cordia New"/>
                <w:sz w:val="18"/>
                <w:szCs w:val="18"/>
              </w:rPr>
              <w:t xml:space="preserve">Plastic bags - clip seal </w:t>
            </w:r>
          </w:p>
        </w:tc>
        <w:tc>
          <w:tcPr>
            <w:tcW w:w="1609" w:type="dxa"/>
          </w:tcPr>
          <w:p w:rsidR="00232764" w:rsidRPr="00906877" w:rsidRDefault="00232764" w:rsidP="00232764">
            <w:pPr>
              <w:spacing w:after="120"/>
              <w:rPr>
                <w:rFonts w:eastAsia="Arial" w:cs="Cordia New"/>
                <w:sz w:val="18"/>
                <w:szCs w:val="18"/>
              </w:rPr>
            </w:pPr>
            <w:r w:rsidRPr="00906877">
              <w:rPr>
                <w:rFonts w:eastAsia="Arial" w:cs="Cordia New"/>
                <w:sz w:val="18"/>
                <w:szCs w:val="18"/>
              </w:rPr>
              <w:t>1</w:t>
            </w:r>
          </w:p>
        </w:tc>
      </w:tr>
      <w:tr w:rsidR="00232764" w:rsidRPr="00232764" w:rsidTr="00906877">
        <w:trPr>
          <w:trHeight w:val="113"/>
        </w:trPr>
        <w:tc>
          <w:tcPr>
            <w:tcW w:w="7933" w:type="dxa"/>
          </w:tcPr>
          <w:p w:rsidR="00232764" w:rsidRPr="00906877" w:rsidRDefault="00232764" w:rsidP="00232764">
            <w:pPr>
              <w:spacing w:after="120"/>
              <w:rPr>
                <w:rFonts w:eastAsia="Arial" w:cs="Cordia New"/>
                <w:sz w:val="18"/>
                <w:szCs w:val="18"/>
              </w:rPr>
            </w:pPr>
            <w:r w:rsidRPr="00906877">
              <w:rPr>
                <w:rFonts w:eastAsia="Arial" w:cs="Cordia New"/>
                <w:sz w:val="18"/>
                <w:szCs w:val="18"/>
              </w:rPr>
              <w:t xml:space="preserve">Triangular bandage (calico or cotton minimum width 90 cm) </w:t>
            </w:r>
          </w:p>
        </w:tc>
        <w:tc>
          <w:tcPr>
            <w:tcW w:w="1609" w:type="dxa"/>
          </w:tcPr>
          <w:p w:rsidR="00232764" w:rsidRPr="00906877" w:rsidRDefault="00232764" w:rsidP="00232764">
            <w:pPr>
              <w:spacing w:after="120"/>
              <w:rPr>
                <w:rFonts w:eastAsia="Arial" w:cs="Cordia New"/>
                <w:sz w:val="18"/>
                <w:szCs w:val="18"/>
              </w:rPr>
            </w:pPr>
            <w:r w:rsidRPr="00906877">
              <w:rPr>
                <w:rFonts w:eastAsia="Arial" w:cs="Cordia New"/>
                <w:sz w:val="18"/>
                <w:szCs w:val="18"/>
              </w:rPr>
              <w:t>2</w:t>
            </w:r>
          </w:p>
        </w:tc>
        <w:bookmarkStart w:id="0" w:name="_GoBack"/>
        <w:bookmarkEnd w:id="0"/>
      </w:tr>
      <w:tr w:rsidR="00232764" w:rsidRPr="00232764" w:rsidTr="00906877">
        <w:trPr>
          <w:trHeight w:val="113"/>
        </w:trPr>
        <w:tc>
          <w:tcPr>
            <w:tcW w:w="7933" w:type="dxa"/>
          </w:tcPr>
          <w:p w:rsidR="00232764" w:rsidRPr="00906877" w:rsidRDefault="00232764" w:rsidP="00232764">
            <w:pPr>
              <w:spacing w:after="120"/>
              <w:rPr>
                <w:rFonts w:eastAsia="Arial" w:cs="Cordia New"/>
                <w:sz w:val="18"/>
                <w:szCs w:val="18"/>
              </w:rPr>
            </w:pPr>
            <w:r w:rsidRPr="00906877">
              <w:rPr>
                <w:rFonts w:eastAsia="Arial" w:cs="Cordia New"/>
                <w:sz w:val="18"/>
                <w:szCs w:val="18"/>
              </w:rPr>
              <w:t xml:space="preserve">Emergency rescue blanket (for shock or hypothermia) </w:t>
            </w:r>
          </w:p>
        </w:tc>
        <w:tc>
          <w:tcPr>
            <w:tcW w:w="1609" w:type="dxa"/>
          </w:tcPr>
          <w:p w:rsidR="00232764" w:rsidRPr="00906877" w:rsidRDefault="00232764" w:rsidP="00232764">
            <w:pPr>
              <w:spacing w:after="120"/>
              <w:rPr>
                <w:rFonts w:eastAsia="Arial" w:cs="Cordia New"/>
                <w:sz w:val="18"/>
                <w:szCs w:val="18"/>
              </w:rPr>
            </w:pPr>
            <w:r w:rsidRPr="00906877">
              <w:rPr>
                <w:rFonts w:eastAsia="Arial" w:cs="Cordia New"/>
                <w:sz w:val="18"/>
                <w:szCs w:val="18"/>
              </w:rPr>
              <w:t>1</w:t>
            </w:r>
          </w:p>
        </w:tc>
      </w:tr>
      <w:tr w:rsidR="00232764" w:rsidRPr="00232764" w:rsidTr="00906877">
        <w:trPr>
          <w:trHeight w:val="113"/>
        </w:trPr>
        <w:tc>
          <w:tcPr>
            <w:tcW w:w="7933" w:type="dxa"/>
          </w:tcPr>
          <w:p w:rsidR="00232764" w:rsidRPr="00906877" w:rsidRDefault="00232764" w:rsidP="00232764">
            <w:pPr>
              <w:spacing w:after="120"/>
              <w:rPr>
                <w:rFonts w:eastAsia="Arial" w:cs="Cordia New"/>
                <w:sz w:val="18"/>
                <w:szCs w:val="18"/>
              </w:rPr>
            </w:pPr>
            <w:r w:rsidRPr="00906877">
              <w:rPr>
                <w:rFonts w:eastAsia="Arial" w:cs="Cordia New"/>
                <w:sz w:val="18"/>
                <w:szCs w:val="18"/>
              </w:rPr>
              <w:t>Eye pad (single use)</w:t>
            </w:r>
          </w:p>
        </w:tc>
        <w:tc>
          <w:tcPr>
            <w:tcW w:w="1609" w:type="dxa"/>
          </w:tcPr>
          <w:p w:rsidR="00232764" w:rsidRPr="00906877" w:rsidRDefault="00232764" w:rsidP="00232764">
            <w:pPr>
              <w:spacing w:after="120"/>
              <w:rPr>
                <w:rFonts w:eastAsia="Arial" w:cs="Cordia New"/>
                <w:sz w:val="18"/>
                <w:szCs w:val="18"/>
              </w:rPr>
            </w:pPr>
            <w:r w:rsidRPr="00906877">
              <w:rPr>
                <w:rFonts w:eastAsia="Arial" w:cs="Cordia New"/>
                <w:sz w:val="18"/>
                <w:szCs w:val="18"/>
              </w:rPr>
              <w:t>4</w:t>
            </w:r>
          </w:p>
        </w:tc>
      </w:tr>
      <w:tr w:rsidR="00232764" w:rsidRPr="00232764" w:rsidTr="00906877">
        <w:trPr>
          <w:trHeight w:val="113"/>
        </w:trPr>
        <w:tc>
          <w:tcPr>
            <w:tcW w:w="7933" w:type="dxa"/>
          </w:tcPr>
          <w:p w:rsidR="00232764" w:rsidRPr="00906877" w:rsidRDefault="000D7307" w:rsidP="00232764">
            <w:pPr>
              <w:spacing w:after="120"/>
              <w:rPr>
                <w:rFonts w:eastAsia="Arial" w:cs="Cordia New"/>
                <w:sz w:val="18"/>
                <w:szCs w:val="18"/>
              </w:rPr>
            </w:pPr>
            <w:r w:rsidRPr="00906877">
              <w:rPr>
                <w:rFonts w:eastAsia="Arial" w:cs="Cordia New"/>
                <w:sz w:val="18"/>
                <w:szCs w:val="18"/>
              </w:rPr>
              <w:t>Access to 20</w:t>
            </w:r>
            <w:r w:rsidR="00232764" w:rsidRPr="00906877">
              <w:rPr>
                <w:rFonts w:eastAsia="Arial" w:cs="Cordia New"/>
                <w:sz w:val="18"/>
                <w:szCs w:val="18"/>
              </w:rPr>
              <w:t xml:space="preserve"> minutes of clean running water or (if this is not available) hydro gel (3.5 gm sachets)</w:t>
            </w:r>
          </w:p>
        </w:tc>
        <w:tc>
          <w:tcPr>
            <w:tcW w:w="1609" w:type="dxa"/>
          </w:tcPr>
          <w:p w:rsidR="00232764" w:rsidRPr="00906877" w:rsidRDefault="00232764" w:rsidP="00232764">
            <w:pPr>
              <w:spacing w:after="120"/>
              <w:rPr>
                <w:rFonts w:eastAsia="Arial" w:cs="Cordia New"/>
                <w:sz w:val="18"/>
                <w:szCs w:val="18"/>
              </w:rPr>
            </w:pPr>
            <w:r w:rsidRPr="00906877">
              <w:rPr>
                <w:rFonts w:eastAsia="Arial" w:cs="Cordia New"/>
                <w:sz w:val="18"/>
                <w:szCs w:val="18"/>
              </w:rPr>
              <w:t>5</w:t>
            </w:r>
          </w:p>
        </w:tc>
      </w:tr>
      <w:tr w:rsidR="00232764" w:rsidRPr="00232764" w:rsidTr="00906877">
        <w:trPr>
          <w:trHeight w:val="113"/>
        </w:trPr>
        <w:tc>
          <w:tcPr>
            <w:tcW w:w="7933" w:type="dxa"/>
          </w:tcPr>
          <w:p w:rsidR="00232764" w:rsidRPr="00906877" w:rsidRDefault="00232764" w:rsidP="00232764">
            <w:pPr>
              <w:spacing w:after="120"/>
              <w:rPr>
                <w:rFonts w:eastAsia="Arial" w:cs="Cordia New"/>
                <w:sz w:val="18"/>
                <w:szCs w:val="18"/>
              </w:rPr>
            </w:pPr>
            <w:r w:rsidRPr="00906877">
              <w:rPr>
                <w:rFonts w:eastAsia="Arial" w:cs="Cordia New"/>
                <w:sz w:val="18"/>
                <w:szCs w:val="18"/>
              </w:rPr>
              <w:t>Instant ice pack (</w:t>
            </w:r>
            <w:proofErr w:type="spellStart"/>
            <w:r w:rsidRPr="00906877">
              <w:rPr>
                <w:rFonts w:eastAsia="Arial" w:cs="Cordia New"/>
                <w:sz w:val="18"/>
                <w:szCs w:val="18"/>
              </w:rPr>
              <w:t>eg</w:t>
            </w:r>
            <w:proofErr w:type="spellEnd"/>
            <w:r w:rsidRPr="00906877">
              <w:rPr>
                <w:rFonts w:eastAsia="Arial" w:cs="Cordia New"/>
                <w:sz w:val="18"/>
                <w:szCs w:val="18"/>
              </w:rPr>
              <w:t xml:space="preserve"> for treatment of soft tissue injuries and some stings)</w:t>
            </w:r>
          </w:p>
        </w:tc>
        <w:tc>
          <w:tcPr>
            <w:tcW w:w="1609" w:type="dxa"/>
          </w:tcPr>
          <w:p w:rsidR="00232764" w:rsidRPr="00906877" w:rsidRDefault="00232764" w:rsidP="00232764">
            <w:pPr>
              <w:spacing w:after="120"/>
              <w:rPr>
                <w:rFonts w:eastAsia="Arial" w:cs="Cordia New"/>
                <w:sz w:val="18"/>
                <w:szCs w:val="18"/>
              </w:rPr>
            </w:pPr>
            <w:r w:rsidRPr="00906877">
              <w:rPr>
                <w:rFonts w:eastAsia="Arial" w:cs="Cordia New"/>
                <w:sz w:val="18"/>
                <w:szCs w:val="18"/>
              </w:rPr>
              <w:t>1</w:t>
            </w:r>
          </w:p>
        </w:tc>
      </w:tr>
    </w:tbl>
    <w:p w:rsidR="0043240C" w:rsidRDefault="0043240C" w:rsidP="00C06735"/>
    <w:p w:rsidR="000D7307" w:rsidRPr="00B4383D" w:rsidRDefault="000D7307" w:rsidP="00C06735">
      <w:pPr>
        <w:rPr>
          <w:sz w:val="20"/>
          <w:szCs w:val="20"/>
        </w:rPr>
      </w:pPr>
      <w:r w:rsidRPr="00B4383D">
        <w:rPr>
          <w:sz w:val="20"/>
          <w:szCs w:val="20"/>
        </w:rPr>
        <w:t>If hazardous chemicals are stored/used at this workplace location. Access to first aid information on the Safety Data Sheet(s) must be available. Each area must decide how this information will be made available and provide information in or adjacent to the first aid kit or instruction on how to access the information</w:t>
      </w:r>
    </w:p>
    <w:sectPr w:rsidR="000D7307" w:rsidRPr="00B4383D" w:rsidSect="0022279F">
      <w:headerReference w:type="default" r:id="rId8"/>
      <w:footerReference w:type="default" r:id="rId9"/>
      <w:pgSz w:w="11906" w:h="16838"/>
      <w:pgMar w:top="907" w:right="1440" w:bottom="680" w:left="1418" w:header="709"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0668" w:rsidRDefault="00970668" w:rsidP="00970668">
      <w:r>
        <w:separator/>
      </w:r>
    </w:p>
  </w:endnote>
  <w:endnote w:type="continuationSeparator" w:id="0">
    <w:p w:rsidR="00970668" w:rsidRDefault="00970668" w:rsidP="00970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roman"/>
    <w:notTrueType/>
    <w:pitch w:val="variable"/>
    <w:sig w:usb0="01000001" w:usb1="00000000" w:usb2="00000000" w:usb3="00000000" w:csb0="00010000"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668" w:rsidRPr="00970668" w:rsidRDefault="00232764">
    <w:pPr>
      <w:pStyle w:val="Footer"/>
      <w:rPr>
        <w:rFonts w:asciiTheme="majorHAnsi" w:hAnsiTheme="majorHAnsi" w:cstheme="majorHAnsi"/>
        <w:sz w:val="16"/>
        <w:szCs w:val="16"/>
      </w:rPr>
    </w:pPr>
    <w:r>
      <w:rPr>
        <w:rFonts w:asciiTheme="majorHAnsi" w:hAnsiTheme="majorHAnsi" w:cstheme="majorHAnsi"/>
        <w:sz w:val="16"/>
        <w:szCs w:val="16"/>
      </w:rPr>
      <w:fldChar w:fldCharType="begin"/>
    </w:r>
    <w:r>
      <w:rPr>
        <w:rFonts w:asciiTheme="majorHAnsi" w:hAnsiTheme="majorHAnsi" w:cstheme="majorHAnsi"/>
        <w:sz w:val="16"/>
        <w:szCs w:val="16"/>
      </w:rPr>
      <w:instrText xml:space="preserve"> FILENAME   \* MERGEFORMAT </w:instrText>
    </w:r>
    <w:r>
      <w:rPr>
        <w:rFonts w:asciiTheme="majorHAnsi" w:hAnsiTheme="majorHAnsi" w:cstheme="majorHAnsi"/>
        <w:sz w:val="16"/>
        <w:szCs w:val="16"/>
      </w:rPr>
      <w:fldChar w:fldCharType="separate"/>
    </w:r>
    <w:r w:rsidR="0022279F">
      <w:rPr>
        <w:rFonts w:asciiTheme="majorHAnsi" w:hAnsiTheme="majorHAnsi" w:cstheme="majorHAnsi"/>
        <w:noProof/>
        <w:sz w:val="16"/>
        <w:szCs w:val="16"/>
      </w:rPr>
      <w:t>Workplace first aid kit contents checklist_May 2018</w:t>
    </w:r>
    <w:r>
      <w:rPr>
        <w:rFonts w:asciiTheme="majorHAnsi" w:hAnsiTheme="majorHAnsi" w:cstheme="majorHAnsi"/>
        <w:sz w:val="16"/>
        <w:szCs w:val="16"/>
      </w:rPr>
      <w:fldChar w:fldCharType="end"/>
    </w:r>
  </w:p>
  <w:p w:rsidR="00970668" w:rsidRDefault="009706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0668" w:rsidRDefault="00970668" w:rsidP="00970668">
      <w:r>
        <w:separator/>
      </w:r>
    </w:p>
  </w:footnote>
  <w:footnote w:type="continuationSeparator" w:id="0">
    <w:p w:rsidR="00970668" w:rsidRDefault="00970668" w:rsidP="009706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307" w:rsidRDefault="000D7307">
    <w:pPr>
      <w:pStyle w:val="Header"/>
      <w:rPr>
        <w:b/>
        <w:color w:val="17365D" w:themeColor="text2" w:themeShade="BF"/>
        <w:sz w:val="36"/>
        <w:szCs w:val="36"/>
      </w:rPr>
    </w:pPr>
    <w:r w:rsidRPr="006B0977">
      <w:rPr>
        <w:rFonts w:ascii="Lucida Sans" w:hAnsi="Lucida Sans"/>
        <w:b/>
        <w:noProof/>
        <w:color w:val="000080"/>
        <w:sz w:val="16"/>
        <w:szCs w:val="16"/>
        <w:lang w:eastAsia="en-AU"/>
      </w:rPr>
      <w:drawing>
        <wp:inline distT="0" distB="0" distL="0" distR="0" wp14:anchorId="451022FA" wp14:editId="171AA63E">
          <wp:extent cx="723900" cy="394970"/>
          <wp:effectExtent l="0" t="0" r="0" b="5080"/>
          <wp:docPr id="1" name="Picture 1" descr="FU logo H 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U logo H rgb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394970"/>
                  </a:xfrm>
                  <a:prstGeom prst="rect">
                    <a:avLst/>
                  </a:prstGeom>
                  <a:noFill/>
                  <a:ln>
                    <a:noFill/>
                  </a:ln>
                </pic:spPr>
              </pic:pic>
            </a:graphicData>
          </a:graphic>
        </wp:inline>
      </w:drawing>
    </w:r>
    <w:r>
      <w:rPr>
        <w:b/>
        <w:sz w:val="28"/>
        <w:szCs w:val="28"/>
      </w:rPr>
      <w:tab/>
    </w:r>
    <w:r w:rsidRPr="00B4383D">
      <w:rPr>
        <w:b/>
        <w:color w:val="17365D" w:themeColor="text2" w:themeShade="BF"/>
        <w:sz w:val="36"/>
        <w:szCs w:val="36"/>
      </w:rPr>
      <w:t>Work Health and Safety</w:t>
    </w:r>
  </w:p>
  <w:p w:rsidR="00B4383D" w:rsidRPr="00B4383D" w:rsidRDefault="00B4383D">
    <w:pPr>
      <w:pStyle w:val="Header"/>
      <w:rPr>
        <w:color w:val="17365D" w:themeColor="text2" w:themeShade="BF"/>
        <w:sz w:val="32"/>
        <w:szCs w:val="32"/>
        <w:u w:val="single"/>
      </w:rPr>
    </w:pPr>
    <w:r w:rsidRPr="00B4383D">
      <w:rPr>
        <w:color w:val="17365D" w:themeColor="text2" w:themeShade="BF"/>
        <w:sz w:val="32"/>
        <w:szCs w:val="32"/>
        <w:u w:val="single"/>
      </w:rPr>
      <w:tab/>
    </w:r>
    <w:r w:rsidRPr="00B4383D">
      <w:rPr>
        <w:color w:val="17365D" w:themeColor="text2" w:themeShade="BF"/>
        <w:sz w:val="32"/>
        <w:szCs w:val="32"/>
        <w:u w:val="single"/>
      </w:rPr>
      <w:tab/>
    </w:r>
  </w:p>
  <w:p w:rsidR="000D7307" w:rsidRDefault="000D73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D23671"/>
    <w:multiLevelType w:val="hybridMultilevel"/>
    <w:tmpl w:val="7A4C2C62"/>
    <w:lvl w:ilvl="0" w:tplc="183C1D4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B442184"/>
    <w:multiLevelType w:val="multilevel"/>
    <w:tmpl w:val="07B29B5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7E0"/>
    <w:rsid w:val="000D7307"/>
    <w:rsid w:val="00103AC1"/>
    <w:rsid w:val="001E7880"/>
    <w:rsid w:val="0022279F"/>
    <w:rsid w:val="00232764"/>
    <w:rsid w:val="003520C3"/>
    <w:rsid w:val="003830BF"/>
    <w:rsid w:val="003D1C13"/>
    <w:rsid w:val="0043240C"/>
    <w:rsid w:val="00442D70"/>
    <w:rsid w:val="00446237"/>
    <w:rsid w:val="007A6859"/>
    <w:rsid w:val="00881CCC"/>
    <w:rsid w:val="00906877"/>
    <w:rsid w:val="00937F37"/>
    <w:rsid w:val="009512A0"/>
    <w:rsid w:val="00970668"/>
    <w:rsid w:val="009740D6"/>
    <w:rsid w:val="00B2752E"/>
    <w:rsid w:val="00B4383D"/>
    <w:rsid w:val="00B815D3"/>
    <w:rsid w:val="00BE75E8"/>
    <w:rsid w:val="00C06735"/>
    <w:rsid w:val="00C33F18"/>
    <w:rsid w:val="00C737E0"/>
    <w:rsid w:val="00E6630E"/>
    <w:rsid w:val="00F32464"/>
    <w:rsid w:val="00FE54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74D56E-A1A8-42A5-875D-82AC4F2EC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75E8"/>
    <w:pPr>
      <w:spacing w:after="0" w:line="240" w:lineRule="auto"/>
    </w:pPr>
  </w:style>
  <w:style w:type="paragraph" w:styleId="Heading1">
    <w:name w:val="heading 1"/>
    <w:basedOn w:val="Normal"/>
    <w:next w:val="Normal"/>
    <w:link w:val="Heading1Char"/>
    <w:uiPriority w:val="9"/>
    <w:qFormat/>
    <w:rsid w:val="00442D70"/>
    <w:pPr>
      <w:spacing w:after="24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442D70"/>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442D70"/>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rsid w:val="00442D70"/>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BE75E8"/>
    <w:pPr>
      <w:numPr>
        <w:ilvl w:val="4"/>
        <w:numId w:val="1"/>
      </w:num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BE75E8"/>
    <w:pPr>
      <w:numPr>
        <w:ilvl w:val="5"/>
        <w:numId w:val="1"/>
      </w:num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E75E8"/>
    <w:pPr>
      <w:numPr>
        <w:ilvl w:val="6"/>
        <w:numId w:val="1"/>
      </w:num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E75E8"/>
    <w:pPr>
      <w:numPr>
        <w:ilvl w:val="7"/>
        <w:numId w:val="1"/>
      </w:num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E75E8"/>
    <w:pPr>
      <w:numPr>
        <w:ilvl w:val="8"/>
        <w:numId w:val="1"/>
      </w:num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BE75E8"/>
    <w:pPr>
      <w:ind w:left="720"/>
      <w:contextualSpacing/>
    </w:pPr>
  </w:style>
  <w:style w:type="character" w:customStyle="1" w:styleId="Heading1Char">
    <w:name w:val="Heading 1 Char"/>
    <w:basedOn w:val="DefaultParagraphFont"/>
    <w:link w:val="Heading1"/>
    <w:uiPriority w:val="9"/>
    <w:rsid w:val="00442D7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BE75E8"/>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BE75E8"/>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442D7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BE75E8"/>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BE75E8"/>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BE75E8"/>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E75E8"/>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E75E8"/>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E75E8"/>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BE75E8"/>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rsid w:val="00BE75E8"/>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BE75E8"/>
    <w:rPr>
      <w:rFonts w:asciiTheme="majorHAnsi" w:eastAsiaTheme="majorEastAsia" w:hAnsiTheme="majorHAnsi" w:cstheme="majorBidi"/>
      <w:i/>
      <w:iCs/>
      <w:spacing w:val="13"/>
      <w:sz w:val="24"/>
      <w:szCs w:val="24"/>
    </w:rPr>
  </w:style>
  <w:style w:type="character" w:styleId="Strong">
    <w:name w:val="Strong"/>
    <w:uiPriority w:val="22"/>
    <w:rsid w:val="00BE75E8"/>
    <w:rPr>
      <w:b/>
      <w:bCs/>
    </w:rPr>
  </w:style>
  <w:style w:type="character" w:styleId="Emphasis">
    <w:name w:val="Emphasis"/>
    <w:uiPriority w:val="20"/>
    <w:rsid w:val="00BE75E8"/>
    <w:rPr>
      <w:b/>
      <w:bCs/>
      <w:i/>
      <w:iCs/>
      <w:spacing w:val="10"/>
      <w:bdr w:val="none" w:sz="0" w:space="0" w:color="auto"/>
      <w:shd w:val="clear" w:color="auto" w:fill="auto"/>
    </w:rPr>
  </w:style>
  <w:style w:type="paragraph" w:styleId="NoSpacing">
    <w:name w:val="No Spacing"/>
    <w:basedOn w:val="Normal"/>
    <w:uiPriority w:val="1"/>
    <w:rsid w:val="00BE75E8"/>
  </w:style>
  <w:style w:type="paragraph" w:styleId="Quote">
    <w:name w:val="Quote"/>
    <w:basedOn w:val="Normal"/>
    <w:next w:val="Normal"/>
    <w:link w:val="QuoteChar"/>
    <w:uiPriority w:val="29"/>
    <w:rsid w:val="00BE75E8"/>
    <w:pPr>
      <w:spacing w:before="200"/>
      <w:ind w:left="360" w:right="360"/>
    </w:pPr>
    <w:rPr>
      <w:i/>
      <w:iCs/>
    </w:rPr>
  </w:style>
  <w:style w:type="character" w:customStyle="1" w:styleId="QuoteChar">
    <w:name w:val="Quote Char"/>
    <w:basedOn w:val="DefaultParagraphFont"/>
    <w:link w:val="Quote"/>
    <w:uiPriority w:val="29"/>
    <w:rsid w:val="00BE75E8"/>
    <w:rPr>
      <w:i/>
      <w:iCs/>
    </w:rPr>
  </w:style>
  <w:style w:type="paragraph" w:styleId="IntenseQuote">
    <w:name w:val="Intense Quote"/>
    <w:basedOn w:val="Normal"/>
    <w:next w:val="Normal"/>
    <w:link w:val="IntenseQuoteChar"/>
    <w:uiPriority w:val="30"/>
    <w:rsid w:val="00BE75E8"/>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BE75E8"/>
    <w:rPr>
      <w:b/>
      <w:bCs/>
      <w:i/>
      <w:iCs/>
    </w:rPr>
  </w:style>
  <w:style w:type="character" w:styleId="SubtleEmphasis">
    <w:name w:val="Subtle Emphasis"/>
    <w:uiPriority w:val="19"/>
    <w:rsid w:val="00BE75E8"/>
    <w:rPr>
      <w:i/>
      <w:iCs/>
    </w:rPr>
  </w:style>
  <w:style w:type="character" w:styleId="IntenseEmphasis">
    <w:name w:val="Intense Emphasis"/>
    <w:uiPriority w:val="21"/>
    <w:rsid w:val="00BE75E8"/>
    <w:rPr>
      <w:b/>
      <w:bCs/>
    </w:rPr>
  </w:style>
  <w:style w:type="character" w:styleId="SubtleReference">
    <w:name w:val="Subtle Reference"/>
    <w:uiPriority w:val="31"/>
    <w:rsid w:val="00BE75E8"/>
    <w:rPr>
      <w:smallCaps/>
    </w:rPr>
  </w:style>
  <w:style w:type="character" w:styleId="IntenseReference">
    <w:name w:val="Intense Reference"/>
    <w:uiPriority w:val="32"/>
    <w:rsid w:val="00BE75E8"/>
    <w:rPr>
      <w:smallCaps/>
      <w:spacing w:val="5"/>
      <w:u w:val="single"/>
    </w:rPr>
  </w:style>
  <w:style w:type="character" w:styleId="BookTitle">
    <w:name w:val="Book Title"/>
    <w:uiPriority w:val="33"/>
    <w:rsid w:val="00BE75E8"/>
    <w:rPr>
      <w:i/>
      <w:iCs/>
      <w:smallCaps/>
      <w:spacing w:val="5"/>
    </w:rPr>
  </w:style>
  <w:style w:type="paragraph" w:styleId="TOCHeading">
    <w:name w:val="TOC Heading"/>
    <w:basedOn w:val="Heading1"/>
    <w:next w:val="Normal"/>
    <w:uiPriority w:val="39"/>
    <w:semiHidden/>
    <w:unhideWhenUsed/>
    <w:qFormat/>
    <w:rsid w:val="00BE75E8"/>
    <w:pPr>
      <w:outlineLvl w:val="9"/>
    </w:pPr>
    <w:rPr>
      <w:lang w:bidi="en-US"/>
    </w:rPr>
  </w:style>
  <w:style w:type="character" w:customStyle="1" w:styleId="protitle">
    <w:name w:val="protitle"/>
    <w:basedOn w:val="DefaultParagraphFont"/>
    <w:rsid w:val="00C737E0"/>
  </w:style>
  <w:style w:type="paragraph" w:styleId="NormalWeb">
    <w:name w:val="Normal (Web)"/>
    <w:basedOn w:val="Normal"/>
    <w:uiPriority w:val="99"/>
    <w:semiHidden/>
    <w:unhideWhenUsed/>
    <w:rsid w:val="00C737E0"/>
    <w:pPr>
      <w:spacing w:before="100" w:beforeAutospacing="1" w:after="100" w:afterAutospacing="1"/>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C737E0"/>
    <w:rPr>
      <w:rFonts w:ascii="Tahoma" w:hAnsi="Tahoma" w:cs="Tahoma"/>
      <w:sz w:val="16"/>
      <w:szCs w:val="16"/>
    </w:rPr>
  </w:style>
  <w:style w:type="character" w:customStyle="1" w:styleId="BalloonTextChar">
    <w:name w:val="Balloon Text Char"/>
    <w:basedOn w:val="DefaultParagraphFont"/>
    <w:link w:val="BalloonText"/>
    <w:uiPriority w:val="99"/>
    <w:semiHidden/>
    <w:rsid w:val="00C737E0"/>
    <w:rPr>
      <w:rFonts w:ascii="Tahoma" w:hAnsi="Tahoma" w:cs="Tahoma"/>
      <w:sz w:val="16"/>
      <w:szCs w:val="16"/>
    </w:rPr>
  </w:style>
  <w:style w:type="table" w:styleId="TableGrid">
    <w:name w:val="Table Grid"/>
    <w:basedOn w:val="TableNormal"/>
    <w:uiPriority w:val="59"/>
    <w:rsid w:val="00C737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70668"/>
    <w:pPr>
      <w:tabs>
        <w:tab w:val="center" w:pos="4513"/>
        <w:tab w:val="right" w:pos="9026"/>
      </w:tabs>
    </w:pPr>
  </w:style>
  <w:style w:type="character" w:customStyle="1" w:styleId="HeaderChar">
    <w:name w:val="Header Char"/>
    <w:basedOn w:val="DefaultParagraphFont"/>
    <w:link w:val="Header"/>
    <w:uiPriority w:val="99"/>
    <w:rsid w:val="00970668"/>
  </w:style>
  <w:style w:type="paragraph" w:styleId="Footer">
    <w:name w:val="footer"/>
    <w:basedOn w:val="Normal"/>
    <w:link w:val="FooterChar"/>
    <w:uiPriority w:val="99"/>
    <w:unhideWhenUsed/>
    <w:rsid w:val="00970668"/>
    <w:pPr>
      <w:tabs>
        <w:tab w:val="center" w:pos="4513"/>
        <w:tab w:val="right" w:pos="9026"/>
      </w:tabs>
    </w:pPr>
  </w:style>
  <w:style w:type="character" w:customStyle="1" w:styleId="FooterChar">
    <w:name w:val="Footer Char"/>
    <w:basedOn w:val="DefaultParagraphFont"/>
    <w:link w:val="Footer"/>
    <w:uiPriority w:val="99"/>
    <w:rsid w:val="00970668"/>
  </w:style>
  <w:style w:type="character" w:styleId="Hyperlink">
    <w:name w:val="Hyperlink"/>
    <w:basedOn w:val="DefaultParagraphFont"/>
    <w:uiPriority w:val="99"/>
    <w:unhideWhenUsed/>
    <w:rsid w:val="003520C3"/>
    <w:rPr>
      <w:color w:val="0000FF" w:themeColor="hyperlink"/>
      <w:u w:val="single"/>
    </w:rPr>
  </w:style>
  <w:style w:type="character" w:styleId="FollowedHyperlink">
    <w:name w:val="FollowedHyperlink"/>
    <w:basedOn w:val="DefaultParagraphFont"/>
    <w:uiPriority w:val="99"/>
    <w:semiHidden/>
    <w:unhideWhenUsed/>
    <w:rsid w:val="003520C3"/>
    <w:rPr>
      <w:color w:val="800080" w:themeColor="followedHyperlink"/>
      <w:u w:val="single"/>
    </w:rPr>
  </w:style>
  <w:style w:type="table" w:customStyle="1" w:styleId="ProcedureTable">
    <w:name w:val="Procedure Table"/>
    <w:basedOn w:val="TableNormal"/>
    <w:uiPriority w:val="99"/>
    <w:rsid w:val="00232764"/>
    <w:pPr>
      <w:spacing w:before="40" w:after="120" w:line="240" w:lineRule="auto"/>
    </w:pPr>
    <w:rPr>
      <w:rFonts w:ascii="Arial" w:hAnsi="Arial"/>
      <w:sz w:val="20"/>
      <w:szCs w:val="20"/>
    </w:rPr>
    <w:tblPr>
      <w:tblStyleRowBandSize w:val="2"/>
      <w:tblStyleColBandSize w:val="2"/>
      <w:tblBorders>
        <w:left w:val="single" w:sz="4" w:space="0" w:color="C4C4C6"/>
        <w:bottom w:val="single" w:sz="4" w:space="0" w:color="C4C4C6"/>
        <w:right w:val="single" w:sz="4" w:space="0" w:color="C4C4C6"/>
        <w:insideH w:val="single" w:sz="4" w:space="0" w:color="C4C4C6"/>
        <w:insideV w:val="single" w:sz="4" w:space="0" w:color="C4C4C6"/>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1282772">
      <w:bodyDiv w:val="1"/>
      <w:marLeft w:val="0"/>
      <w:marRight w:val="0"/>
      <w:marTop w:val="0"/>
      <w:marBottom w:val="0"/>
      <w:divBdr>
        <w:top w:val="none" w:sz="0" w:space="0" w:color="auto"/>
        <w:left w:val="none" w:sz="0" w:space="0" w:color="auto"/>
        <w:bottom w:val="none" w:sz="0" w:space="0" w:color="auto"/>
        <w:right w:val="none" w:sz="0" w:space="0" w:color="auto"/>
      </w:divBdr>
      <w:divsChild>
        <w:div w:id="71702369">
          <w:marLeft w:val="0"/>
          <w:marRight w:val="0"/>
          <w:marTop w:val="0"/>
          <w:marBottom w:val="0"/>
          <w:divBdr>
            <w:top w:val="none" w:sz="0" w:space="0" w:color="auto"/>
            <w:left w:val="none" w:sz="0" w:space="0" w:color="auto"/>
            <w:bottom w:val="none" w:sz="0" w:space="0" w:color="auto"/>
            <w:right w:val="none" w:sz="0" w:space="0" w:color="auto"/>
          </w:divBdr>
          <w:divsChild>
            <w:div w:id="1969819365">
              <w:marLeft w:val="0"/>
              <w:marRight w:val="0"/>
              <w:marTop w:val="0"/>
              <w:marBottom w:val="0"/>
              <w:divBdr>
                <w:top w:val="none" w:sz="0" w:space="0" w:color="auto"/>
                <w:left w:val="none" w:sz="0" w:space="0" w:color="auto"/>
                <w:bottom w:val="none" w:sz="0" w:space="0" w:color="auto"/>
                <w:right w:val="none" w:sz="0" w:space="0" w:color="auto"/>
              </w:divBdr>
              <w:divsChild>
                <w:div w:id="989987790">
                  <w:marLeft w:val="0"/>
                  <w:marRight w:val="0"/>
                  <w:marTop w:val="0"/>
                  <w:marBottom w:val="0"/>
                  <w:divBdr>
                    <w:top w:val="none" w:sz="0" w:space="0" w:color="auto"/>
                    <w:left w:val="none" w:sz="0" w:space="0" w:color="auto"/>
                    <w:bottom w:val="none" w:sz="0" w:space="0" w:color="auto"/>
                    <w:right w:val="none" w:sz="0" w:space="0" w:color="auto"/>
                  </w:divBdr>
                  <w:divsChild>
                    <w:div w:id="1862359408">
                      <w:marLeft w:val="0"/>
                      <w:marRight w:val="0"/>
                      <w:marTop w:val="0"/>
                      <w:marBottom w:val="0"/>
                      <w:divBdr>
                        <w:top w:val="none" w:sz="0" w:space="0" w:color="auto"/>
                        <w:left w:val="none" w:sz="0" w:space="0" w:color="auto"/>
                        <w:bottom w:val="none" w:sz="0" w:space="0" w:color="auto"/>
                        <w:right w:val="none" w:sz="0" w:space="0" w:color="auto"/>
                      </w:divBdr>
                      <w:divsChild>
                        <w:div w:id="54332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1</Pages>
  <Words>285</Words>
  <Characters>1627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Flinders University</Company>
  <LinksUpToDate>false</LinksUpToDate>
  <CharactersWithSpaces>1909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Euripides</dc:creator>
  <cp:lastModifiedBy>Valda Jukums</cp:lastModifiedBy>
  <cp:revision>6</cp:revision>
  <cp:lastPrinted>2018-05-24T01:27:00Z</cp:lastPrinted>
  <dcterms:created xsi:type="dcterms:W3CDTF">2018-05-23T02:09:00Z</dcterms:created>
  <dcterms:modified xsi:type="dcterms:W3CDTF">2018-05-24T02:38:00Z</dcterms:modified>
</cp:coreProperties>
</file>